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DB1A6" w14:textId="35D8ABEE" w:rsidR="0012779D" w:rsidRPr="003549AF" w:rsidRDefault="0012779D" w:rsidP="0012779D">
      <w:pPr>
        <w:rPr>
          <w:rFonts w:ascii="Georgia" w:hAnsi="Georgia"/>
          <w:b/>
          <w:bCs/>
          <w:sz w:val="24"/>
          <w:szCs w:val="24"/>
          <w:u w:val="single"/>
        </w:rPr>
      </w:pPr>
      <w:bookmarkStart w:id="0" w:name="_GoBack"/>
      <w:bookmarkEnd w:id="0"/>
      <w:r w:rsidRPr="003549AF">
        <w:rPr>
          <w:rFonts w:ascii="Georgia" w:hAnsi="Georgia"/>
          <w:noProof/>
          <w:sz w:val="24"/>
          <w:szCs w:val="24"/>
          <w:u w:val="single"/>
        </w:rPr>
        <w:drawing>
          <wp:anchor distT="0" distB="0" distL="114300" distR="114300" simplePos="0" relativeHeight="251659264" behindDoc="0" locked="0" layoutInCell="1" hidden="0" allowOverlap="1" wp14:anchorId="2A1B29F8" wp14:editId="2A9E2054">
            <wp:simplePos x="0" y="0"/>
            <wp:positionH relativeFrom="column">
              <wp:posOffset>5010150</wp:posOffset>
            </wp:positionH>
            <wp:positionV relativeFrom="paragraph">
              <wp:posOffset>0</wp:posOffset>
            </wp:positionV>
            <wp:extent cx="1449070" cy="144907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449070" cy="1449070"/>
                    </a:xfrm>
                    <a:prstGeom prst="rect">
                      <a:avLst/>
                    </a:prstGeom>
                    <a:ln/>
                  </pic:spPr>
                </pic:pic>
              </a:graphicData>
            </a:graphic>
          </wp:anchor>
        </w:drawing>
      </w:r>
    </w:p>
    <w:p w14:paraId="4FB502CC" w14:textId="77777777" w:rsidR="0012779D" w:rsidRPr="003549AF" w:rsidRDefault="0012779D" w:rsidP="0012779D">
      <w:pPr>
        <w:rPr>
          <w:rFonts w:ascii="Georgia" w:hAnsi="Georgia"/>
          <w:sz w:val="24"/>
          <w:szCs w:val="24"/>
        </w:rPr>
      </w:pPr>
    </w:p>
    <w:p w14:paraId="551EEA73" w14:textId="77777777" w:rsidR="00B508A7" w:rsidRPr="003549AF" w:rsidRDefault="00B508A7" w:rsidP="0012779D">
      <w:pPr>
        <w:rPr>
          <w:rFonts w:ascii="Georgia" w:hAnsi="Georgia"/>
          <w:sz w:val="24"/>
          <w:szCs w:val="24"/>
        </w:rPr>
      </w:pPr>
    </w:p>
    <w:p w14:paraId="020723B0" w14:textId="36F75929" w:rsidR="00B508A7" w:rsidRPr="003549AF" w:rsidRDefault="00B508A7" w:rsidP="0012779D">
      <w:pPr>
        <w:rPr>
          <w:rFonts w:ascii="Georgia" w:hAnsi="Georgia"/>
          <w:bCs/>
          <w:sz w:val="24"/>
          <w:szCs w:val="24"/>
        </w:rPr>
      </w:pPr>
      <w:r w:rsidRPr="003549AF">
        <w:rPr>
          <w:rFonts w:ascii="Georgia" w:hAnsi="Georgia"/>
          <w:bCs/>
          <w:sz w:val="24"/>
          <w:szCs w:val="24"/>
        </w:rPr>
        <w:t xml:space="preserve">Dear applicant, </w:t>
      </w:r>
    </w:p>
    <w:p w14:paraId="3BE03539" w14:textId="4D267786" w:rsidR="00B508A7" w:rsidRPr="003549AF" w:rsidRDefault="00B508A7" w:rsidP="0012779D">
      <w:pPr>
        <w:rPr>
          <w:rFonts w:ascii="Georgia" w:hAnsi="Georgia"/>
          <w:bCs/>
          <w:sz w:val="24"/>
          <w:szCs w:val="24"/>
        </w:rPr>
      </w:pPr>
      <w:r w:rsidRPr="003549AF">
        <w:rPr>
          <w:rFonts w:ascii="Georgia" w:hAnsi="Georgia"/>
          <w:bCs/>
          <w:sz w:val="24"/>
          <w:szCs w:val="24"/>
        </w:rPr>
        <w:t xml:space="preserve">Thank you for your interest in this role. </w:t>
      </w:r>
    </w:p>
    <w:p w14:paraId="57C42A31" w14:textId="61B0234A" w:rsidR="00B508A7" w:rsidRPr="003549AF" w:rsidRDefault="00B508A7" w:rsidP="0012779D">
      <w:pPr>
        <w:rPr>
          <w:rFonts w:ascii="Georgia" w:hAnsi="Georgia"/>
          <w:bCs/>
          <w:sz w:val="24"/>
          <w:szCs w:val="24"/>
        </w:rPr>
      </w:pPr>
      <w:r w:rsidRPr="003549AF">
        <w:rPr>
          <w:rFonts w:ascii="Georgia" w:hAnsi="Georgia"/>
          <w:bCs/>
          <w:sz w:val="24"/>
          <w:szCs w:val="24"/>
        </w:rPr>
        <w:t>The job information pack contains the following:</w:t>
      </w:r>
    </w:p>
    <w:p w14:paraId="3D7A33A3" w14:textId="6F3B7D53" w:rsidR="00B508A7" w:rsidRPr="003549AF" w:rsidRDefault="00B508A7" w:rsidP="00B508A7">
      <w:pPr>
        <w:pStyle w:val="ListParagraph"/>
        <w:numPr>
          <w:ilvl w:val="0"/>
          <w:numId w:val="9"/>
        </w:numPr>
        <w:rPr>
          <w:rFonts w:ascii="Georgia" w:hAnsi="Georgia"/>
          <w:bCs/>
          <w:sz w:val="24"/>
          <w:szCs w:val="24"/>
        </w:rPr>
      </w:pPr>
      <w:r w:rsidRPr="003549AF">
        <w:rPr>
          <w:rFonts w:ascii="Georgia" w:hAnsi="Georgia"/>
          <w:bCs/>
          <w:sz w:val="24"/>
          <w:szCs w:val="24"/>
        </w:rPr>
        <w:t>Information a</w:t>
      </w:r>
      <w:r w:rsidR="009C62D1" w:rsidRPr="003549AF">
        <w:rPr>
          <w:rFonts w:ascii="Georgia" w:hAnsi="Georgia"/>
          <w:bCs/>
          <w:sz w:val="24"/>
          <w:szCs w:val="24"/>
        </w:rPr>
        <w:t xml:space="preserve">bout </w:t>
      </w:r>
      <w:r w:rsidRPr="003549AF">
        <w:rPr>
          <w:rFonts w:ascii="Georgia" w:hAnsi="Georgia"/>
          <w:bCs/>
          <w:sz w:val="24"/>
          <w:szCs w:val="24"/>
        </w:rPr>
        <w:t>Joseph Rowntree Charitable Trust</w:t>
      </w:r>
    </w:p>
    <w:p w14:paraId="1ADE0C89" w14:textId="0B7EF186" w:rsidR="00B508A7" w:rsidRPr="003549AF" w:rsidRDefault="00B508A7" w:rsidP="00B508A7">
      <w:pPr>
        <w:pStyle w:val="ListParagraph"/>
        <w:numPr>
          <w:ilvl w:val="0"/>
          <w:numId w:val="9"/>
        </w:numPr>
        <w:rPr>
          <w:rFonts w:ascii="Georgia" w:hAnsi="Georgia"/>
          <w:bCs/>
          <w:sz w:val="24"/>
          <w:szCs w:val="24"/>
        </w:rPr>
      </w:pPr>
      <w:r w:rsidRPr="003549AF">
        <w:rPr>
          <w:rFonts w:ascii="Georgia" w:hAnsi="Georgia"/>
          <w:bCs/>
          <w:sz w:val="24"/>
          <w:szCs w:val="24"/>
        </w:rPr>
        <w:t>Job description and person specification</w:t>
      </w:r>
    </w:p>
    <w:p w14:paraId="2004645E" w14:textId="1215BE83" w:rsidR="0015094B" w:rsidRPr="003549AF" w:rsidRDefault="0015094B" w:rsidP="0015094B">
      <w:pPr>
        <w:pStyle w:val="ListParagraph"/>
        <w:numPr>
          <w:ilvl w:val="0"/>
          <w:numId w:val="9"/>
        </w:numPr>
        <w:rPr>
          <w:rFonts w:ascii="Georgia" w:hAnsi="Georgia"/>
          <w:bCs/>
          <w:sz w:val="24"/>
          <w:szCs w:val="24"/>
        </w:rPr>
      </w:pPr>
      <w:r w:rsidRPr="003549AF">
        <w:rPr>
          <w:rFonts w:ascii="Georgia" w:hAnsi="Georgia"/>
          <w:bCs/>
          <w:sz w:val="24"/>
          <w:szCs w:val="24"/>
        </w:rPr>
        <w:t>Guidance notes</w:t>
      </w:r>
    </w:p>
    <w:p w14:paraId="1CAA5C6F" w14:textId="206DFFB4" w:rsidR="009C62D1" w:rsidRPr="003549AF" w:rsidRDefault="00B508A7" w:rsidP="0012779D">
      <w:pPr>
        <w:pStyle w:val="ListParagraph"/>
        <w:numPr>
          <w:ilvl w:val="0"/>
          <w:numId w:val="9"/>
        </w:numPr>
        <w:rPr>
          <w:rFonts w:ascii="Georgia" w:hAnsi="Georgia"/>
          <w:bCs/>
          <w:sz w:val="24"/>
          <w:szCs w:val="24"/>
        </w:rPr>
      </w:pPr>
      <w:r w:rsidRPr="003549AF">
        <w:rPr>
          <w:rFonts w:ascii="Georgia" w:hAnsi="Georgia"/>
          <w:bCs/>
          <w:sz w:val="24"/>
          <w:szCs w:val="24"/>
        </w:rPr>
        <w:t xml:space="preserve">Equality and Diversity information </w:t>
      </w:r>
    </w:p>
    <w:p w14:paraId="5BAC8686" w14:textId="56517618" w:rsidR="0012779D" w:rsidRPr="003549AF" w:rsidRDefault="0012779D" w:rsidP="0012779D">
      <w:pPr>
        <w:rPr>
          <w:rFonts w:ascii="Georgia" w:hAnsi="Georgia"/>
          <w:b/>
          <w:bCs/>
          <w:sz w:val="24"/>
          <w:szCs w:val="24"/>
        </w:rPr>
      </w:pPr>
      <w:r w:rsidRPr="003549AF">
        <w:rPr>
          <w:rFonts w:ascii="Georgia" w:hAnsi="Georgia"/>
          <w:b/>
          <w:bCs/>
          <w:sz w:val="24"/>
          <w:szCs w:val="24"/>
        </w:rPr>
        <w:t>About Joseph Rowntree Charitable Trust (JRCT)</w:t>
      </w:r>
    </w:p>
    <w:p w14:paraId="04B1B21A" w14:textId="77777777" w:rsidR="0012779D" w:rsidRPr="003549AF" w:rsidRDefault="0012779D" w:rsidP="0012779D">
      <w:pPr>
        <w:rPr>
          <w:rFonts w:ascii="Georgia" w:hAnsi="Georgia"/>
          <w:sz w:val="24"/>
          <w:szCs w:val="24"/>
        </w:rPr>
      </w:pPr>
      <w:r w:rsidRPr="003549AF">
        <w:rPr>
          <w:rFonts w:ascii="Georgia" w:hAnsi="Georgia"/>
          <w:sz w:val="24"/>
          <w:szCs w:val="24"/>
        </w:rPr>
        <w:t xml:space="preserve">JRCT is a grant-making Quaker Trust that supports people who are passionate about making a positive difference; whether they are advocating for some of the most vulnerable people in our society, promoting nonviolent responses to conflict, or taking steps towards an environmentally sustainable future.  </w:t>
      </w:r>
    </w:p>
    <w:p w14:paraId="300A46BE" w14:textId="1DC28379" w:rsidR="0012779D" w:rsidRPr="003549AF" w:rsidRDefault="0012779D" w:rsidP="0012779D">
      <w:pPr>
        <w:rPr>
          <w:rFonts w:ascii="Georgia" w:hAnsi="Georgia"/>
          <w:sz w:val="24"/>
          <w:szCs w:val="24"/>
        </w:rPr>
      </w:pPr>
      <w:r w:rsidRPr="003549AF">
        <w:rPr>
          <w:rFonts w:ascii="Georgia" w:hAnsi="Georgia"/>
          <w:sz w:val="24"/>
          <w:szCs w:val="24"/>
        </w:rPr>
        <w:t xml:space="preserve">Every year JRCT makes </w:t>
      </w:r>
      <w:r w:rsidR="00220309" w:rsidRPr="003549AF">
        <w:rPr>
          <w:rFonts w:ascii="Georgia" w:hAnsi="Georgia"/>
          <w:sz w:val="24"/>
          <w:szCs w:val="24"/>
        </w:rPr>
        <w:t xml:space="preserve">more than </w:t>
      </w:r>
      <w:r w:rsidRPr="003549AF">
        <w:rPr>
          <w:rFonts w:ascii="Georgia" w:hAnsi="Georgia"/>
          <w:sz w:val="24"/>
          <w:szCs w:val="24"/>
        </w:rPr>
        <w:t>100 grants for all kinds of charitable work, from grassroots community groups to well-established charities working to build a peaceful and just world. We aim to be a responsive and supportive funder, working to strengthen the hands of people who are tackling the root causes of conflict and injustice.</w:t>
      </w:r>
    </w:p>
    <w:p w14:paraId="1548C2D0" w14:textId="43AB82A2" w:rsidR="0012779D" w:rsidRPr="003549AF" w:rsidRDefault="0012779D" w:rsidP="0012779D">
      <w:pPr>
        <w:rPr>
          <w:rFonts w:ascii="Georgia" w:hAnsi="Georgia"/>
          <w:sz w:val="24"/>
          <w:szCs w:val="24"/>
        </w:rPr>
      </w:pPr>
      <w:r w:rsidRPr="003549AF">
        <w:rPr>
          <w:rFonts w:ascii="Georgia" w:hAnsi="Georgia"/>
          <w:sz w:val="24"/>
          <w:szCs w:val="24"/>
        </w:rPr>
        <w:t xml:space="preserve">In 2019, the Trust announced plans to </w:t>
      </w:r>
      <w:hyperlink r:id="rId8" w:history="1">
        <w:r w:rsidRPr="003549AF">
          <w:rPr>
            <w:rStyle w:val="Hyperlink"/>
            <w:rFonts w:ascii="Georgia" w:hAnsi="Georgia"/>
            <w:color w:val="auto"/>
            <w:sz w:val="24"/>
            <w:szCs w:val="24"/>
          </w:rPr>
          <w:t>significantly increase annual grant spending</w:t>
        </w:r>
      </w:hyperlink>
      <w:r w:rsidRPr="003549AF">
        <w:rPr>
          <w:rFonts w:ascii="Georgia" w:hAnsi="Georgia"/>
          <w:sz w:val="24"/>
          <w:szCs w:val="24"/>
        </w:rPr>
        <w:t xml:space="preserve"> to over £10 million per year for the next ten years. The Trust subsequently further increased its grant-making in </w:t>
      </w:r>
      <w:hyperlink r:id="rId9" w:history="1">
        <w:r w:rsidRPr="003549AF">
          <w:rPr>
            <w:rStyle w:val="Hyperlink"/>
            <w:rFonts w:ascii="Georgia" w:hAnsi="Georgia"/>
            <w:color w:val="auto"/>
            <w:sz w:val="24"/>
            <w:szCs w:val="24"/>
          </w:rPr>
          <w:t>response to the Covid-19 crisis</w:t>
        </w:r>
      </w:hyperlink>
      <w:r w:rsidRPr="003549AF">
        <w:rPr>
          <w:rFonts w:ascii="Georgia" w:hAnsi="Georgia"/>
          <w:sz w:val="24"/>
          <w:szCs w:val="24"/>
        </w:rPr>
        <w:t xml:space="preserve">. As a result, it is seeking to expand its staff team to maintain and strengthen our support for applicants and grant-holders. </w:t>
      </w:r>
    </w:p>
    <w:p w14:paraId="635CC124" w14:textId="23E253D9" w:rsidR="00E924CA" w:rsidRPr="003549AF" w:rsidRDefault="0012779D" w:rsidP="00B86A89">
      <w:pPr>
        <w:pStyle w:val="NormalWeb"/>
        <w:spacing w:before="110" w:beforeAutospacing="0" w:after="110" w:afterAutospacing="0"/>
        <w:rPr>
          <w:rFonts w:ascii="Georgia" w:hAnsi="Georgia"/>
        </w:rPr>
      </w:pPr>
      <w:r w:rsidRPr="003549AF">
        <w:rPr>
          <w:rFonts w:ascii="Georgia" w:hAnsi="Georgia"/>
        </w:rPr>
        <w:t xml:space="preserve">Joseph Rowntree Charitable Trust currently runs </w:t>
      </w:r>
      <w:hyperlink r:id="rId10" w:history="1">
        <w:r w:rsidRPr="003549AF">
          <w:rPr>
            <w:rStyle w:val="Hyperlink"/>
            <w:rFonts w:ascii="Georgia" w:hAnsi="Georgia"/>
            <w:color w:val="auto"/>
          </w:rPr>
          <w:t>five grant programmes</w:t>
        </w:r>
      </w:hyperlink>
      <w:r w:rsidR="00220309" w:rsidRPr="003549AF">
        <w:rPr>
          <w:rFonts w:ascii="Georgia" w:hAnsi="Georgia"/>
        </w:rPr>
        <w:t xml:space="preserve"> which</w:t>
      </w:r>
      <w:r w:rsidRPr="003549AF">
        <w:rPr>
          <w:rFonts w:ascii="Georgia" w:hAnsi="Georgia"/>
        </w:rPr>
        <w:t xml:space="preserve"> focus on</w:t>
      </w:r>
      <w:r w:rsidR="00220309" w:rsidRPr="003549AF">
        <w:rPr>
          <w:rFonts w:ascii="Georgia" w:hAnsi="Georgia"/>
        </w:rPr>
        <w:t xml:space="preserve"> tackling the root causes of conflict and injustice</w:t>
      </w:r>
      <w:r w:rsidR="00B86A89" w:rsidRPr="003549AF">
        <w:rPr>
          <w:rFonts w:ascii="Georgia" w:hAnsi="Georgia"/>
        </w:rPr>
        <w:t xml:space="preserve">. </w:t>
      </w:r>
    </w:p>
    <w:p w14:paraId="396576F0" w14:textId="179EB31B" w:rsidR="00B86A89" w:rsidRPr="003549AF" w:rsidRDefault="00B86A89" w:rsidP="00B86A89">
      <w:pPr>
        <w:pStyle w:val="NormalWeb"/>
        <w:spacing w:before="110" w:beforeAutospacing="0" w:after="110" w:afterAutospacing="0"/>
        <w:rPr>
          <w:rFonts w:ascii="Georgia" w:hAnsi="Georgia"/>
        </w:rPr>
      </w:pPr>
      <w:r w:rsidRPr="003549AF">
        <w:rPr>
          <w:rFonts w:ascii="Georgia" w:hAnsi="Georgia"/>
        </w:rPr>
        <w:t xml:space="preserve">We </w:t>
      </w:r>
      <w:r w:rsidR="00C31979" w:rsidRPr="003549AF">
        <w:rPr>
          <w:rFonts w:ascii="Georgia" w:hAnsi="Georgia"/>
        </w:rPr>
        <w:t xml:space="preserve">have launched </w:t>
      </w:r>
      <w:r w:rsidRPr="003549AF">
        <w:rPr>
          <w:rFonts w:ascii="Georgia" w:hAnsi="Georgia"/>
        </w:rPr>
        <w:t xml:space="preserve">a £1 million </w:t>
      </w:r>
      <w:hyperlink r:id="rId11" w:history="1">
        <w:r w:rsidRPr="003549AF">
          <w:rPr>
            <w:rStyle w:val="Hyperlink"/>
            <w:rFonts w:ascii="Georgia" w:hAnsi="Georgia"/>
            <w:color w:val="auto"/>
          </w:rPr>
          <w:t>pilot</w:t>
        </w:r>
      </w:hyperlink>
      <w:r w:rsidRPr="003549AF">
        <w:rPr>
          <w:rFonts w:ascii="Georgia" w:hAnsi="Georgia"/>
        </w:rPr>
        <w:t xml:space="preserve"> fund to support grassroots social movements whose work is vital to systemic change in our society.</w:t>
      </w:r>
    </w:p>
    <w:p w14:paraId="0490ADD5" w14:textId="0723F77C" w:rsidR="00B86A89" w:rsidRPr="003549AF" w:rsidRDefault="00B86A89" w:rsidP="00B86A89">
      <w:pPr>
        <w:pStyle w:val="NormalWeb"/>
        <w:spacing w:before="110" w:beforeAutospacing="0" w:after="110" w:afterAutospacing="0"/>
        <w:rPr>
          <w:rFonts w:ascii="Georgia" w:hAnsi="Georgia"/>
        </w:rPr>
      </w:pPr>
      <w:r w:rsidRPr="003549AF">
        <w:rPr>
          <w:rFonts w:ascii="Georgia" w:hAnsi="Georgia"/>
        </w:rPr>
        <w:t>The fund aims to provide funding, infrastructure and access to resources and networks to support the sustainability of movement work.</w:t>
      </w:r>
    </w:p>
    <w:p w14:paraId="0AEAC855" w14:textId="47599481" w:rsidR="00E945B4" w:rsidRPr="003549AF" w:rsidRDefault="00B86A89" w:rsidP="00E945B4">
      <w:pPr>
        <w:pStyle w:val="NormalWeb"/>
        <w:spacing w:before="110" w:beforeAutospacing="0" w:after="110" w:afterAutospacing="0"/>
        <w:rPr>
          <w:rFonts w:ascii="Georgia" w:hAnsi="Georgia"/>
        </w:rPr>
      </w:pPr>
      <w:r w:rsidRPr="003549AF">
        <w:rPr>
          <w:rFonts w:ascii="Georgia" w:hAnsi="Georgia"/>
        </w:rPr>
        <w:t>As a funder, JRCT recognises that grassroots movements are an important and largely missing element within our funding of social change. </w:t>
      </w:r>
    </w:p>
    <w:p w14:paraId="52A2E9A3" w14:textId="77777777" w:rsidR="00503999" w:rsidRPr="003549AF" w:rsidRDefault="00503999" w:rsidP="00E945B4">
      <w:pPr>
        <w:pStyle w:val="NormalWeb"/>
        <w:spacing w:before="110" w:beforeAutospacing="0" w:after="110" w:afterAutospacing="0"/>
        <w:rPr>
          <w:rFonts w:ascii="Georgia" w:hAnsi="Georgia"/>
        </w:rPr>
      </w:pPr>
    </w:p>
    <w:p w14:paraId="7BFE6ABD" w14:textId="77777777" w:rsidR="00162D4F" w:rsidRPr="003549AF" w:rsidRDefault="00162D4F" w:rsidP="00162D4F">
      <w:pPr>
        <w:rPr>
          <w:rFonts w:ascii="Georgia" w:eastAsia="Georgia" w:hAnsi="Georgia" w:cs="Georgia"/>
          <w:sz w:val="24"/>
          <w:szCs w:val="24"/>
        </w:rPr>
      </w:pPr>
      <w:r w:rsidRPr="003549AF">
        <w:rPr>
          <w:rFonts w:ascii="Georgia" w:eastAsia="Georgia" w:hAnsi="Georgia" w:cs="Georgia"/>
          <w:b/>
          <w:sz w:val="24"/>
          <w:szCs w:val="24"/>
          <w:u w:val="single"/>
        </w:rPr>
        <w:t>About the Role</w:t>
      </w:r>
    </w:p>
    <w:p w14:paraId="7E95AF18" w14:textId="1D5976B7" w:rsidR="00584B71" w:rsidRPr="003549AF" w:rsidRDefault="00584B71" w:rsidP="00584B71">
      <w:pPr>
        <w:spacing w:after="150" w:line="240" w:lineRule="auto"/>
        <w:textAlignment w:val="baseline"/>
        <w:rPr>
          <w:rFonts w:ascii="Georgia" w:eastAsia="Times New Roman" w:hAnsi="Georgia" w:cs="Times New Roman"/>
          <w:sz w:val="24"/>
          <w:szCs w:val="24"/>
          <w:lang w:eastAsia="en-GB"/>
        </w:rPr>
      </w:pPr>
      <w:r w:rsidRPr="003549AF">
        <w:rPr>
          <w:rFonts w:ascii="Georgia" w:eastAsia="Times New Roman" w:hAnsi="Georgia" w:cs="Times New Roman"/>
          <w:sz w:val="24"/>
          <w:szCs w:val="24"/>
          <w:lang w:eastAsia="en-GB"/>
        </w:rPr>
        <w:t xml:space="preserve">The role can be undertaken remotely, or based at our York office. The role is for 35 hours a week and we are open to flexible working patterns, including job share arrangements.  We try to schedule meetings to accommodate caring responsibilities. Someone working remotely would be required to come to the York office for </w:t>
      </w:r>
      <w:r w:rsidR="00931AEA" w:rsidRPr="003549AF">
        <w:rPr>
          <w:rFonts w:ascii="Georgia" w:eastAsia="Times New Roman" w:hAnsi="Georgia" w:cs="Times New Roman"/>
          <w:sz w:val="24"/>
          <w:szCs w:val="24"/>
          <w:lang w:eastAsia="en-GB"/>
        </w:rPr>
        <w:t xml:space="preserve">up to </w:t>
      </w:r>
      <w:r w:rsidRPr="003549AF">
        <w:rPr>
          <w:rFonts w:ascii="Georgia" w:eastAsia="Times New Roman" w:hAnsi="Georgia" w:cs="Times New Roman"/>
          <w:sz w:val="24"/>
          <w:szCs w:val="24"/>
          <w:lang w:eastAsia="en-GB"/>
        </w:rPr>
        <w:t>four days per month.</w:t>
      </w:r>
    </w:p>
    <w:p w14:paraId="4F6B26FA" w14:textId="77777777" w:rsidR="00584B71" w:rsidRPr="003549AF" w:rsidRDefault="00584B71" w:rsidP="00584B71">
      <w:pPr>
        <w:spacing w:after="150" w:line="240" w:lineRule="auto"/>
        <w:textAlignment w:val="baseline"/>
        <w:rPr>
          <w:rFonts w:ascii="Georgia" w:eastAsia="Times New Roman" w:hAnsi="Georgia" w:cs="Times New Roman"/>
          <w:sz w:val="24"/>
          <w:szCs w:val="24"/>
          <w:lang w:eastAsia="en-GB"/>
        </w:rPr>
      </w:pPr>
      <w:r w:rsidRPr="003549AF">
        <w:rPr>
          <w:rFonts w:ascii="Georgia" w:eastAsia="Times New Roman" w:hAnsi="Georgia" w:cs="Times New Roman"/>
          <w:sz w:val="24"/>
          <w:szCs w:val="24"/>
          <w:lang w:eastAsia="en-GB"/>
        </w:rPr>
        <w:t>JRCT are looking for committed and dynamic individuals who are able to work in a small team and build relationships with a variety of people.</w:t>
      </w:r>
    </w:p>
    <w:p w14:paraId="7FBB0E3C" w14:textId="77777777" w:rsidR="004B5A10" w:rsidRPr="003549AF" w:rsidRDefault="004B5A10" w:rsidP="00162D4F">
      <w:pPr>
        <w:rPr>
          <w:rFonts w:ascii="Georgia" w:eastAsia="Georgia" w:hAnsi="Georgia" w:cs="Georgia"/>
          <w:b/>
          <w:sz w:val="24"/>
          <w:szCs w:val="24"/>
          <w:u w:val="single"/>
        </w:rPr>
      </w:pPr>
    </w:p>
    <w:p w14:paraId="0D36BBA0" w14:textId="09D9F4EA" w:rsidR="004B5A10" w:rsidRPr="003549AF" w:rsidRDefault="004B5A10" w:rsidP="00162D4F">
      <w:pPr>
        <w:rPr>
          <w:rFonts w:ascii="Georgia" w:eastAsia="Georgia" w:hAnsi="Georgia" w:cs="Georgia"/>
          <w:b/>
          <w:sz w:val="24"/>
          <w:szCs w:val="24"/>
          <w:u w:val="single"/>
        </w:rPr>
      </w:pPr>
    </w:p>
    <w:p w14:paraId="09957693" w14:textId="77777777" w:rsidR="00931AEA" w:rsidRPr="003549AF" w:rsidRDefault="00931AEA" w:rsidP="00162D4F">
      <w:pPr>
        <w:rPr>
          <w:rFonts w:ascii="Georgia" w:eastAsia="Georgia" w:hAnsi="Georgia" w:cs="Georgia"/>
          <w:b/>
          <w:sz w:val="24"/>
          <w:szCs w:val="24"/>
          <w:u w:val="single"/>
        </w:rPr>
      </w:pPr>
    </w:p>
    <w:p w14:paraId="53EA93B3" w14:textId="77777777" w:rsidR="00162D4F" w:rsidRPr="003549AF" w:rsidRDefault="00162D4F" w:rsidP="00162D4F">
      <w:pPr>
        <w:rPr>
          <w:rFonts w:ascii="Georgia" w:eastAsia="Georgia" w:hAnsi="Georgia" w:cs="Georgia"/>
          <w:b/>
          <w:sz w:val="24"/>
          <w:szCs w:val="24"/>
          <w:u w:val="single"/>
        </w:rPr>
      </w:pPr>
      <w:r w:rsidRPr="003549AF">
        <w:rPr>
          <w:rFonts w:ascii="Georgia" w:eastAsia="Georgia" w:hAnsi="Georgia" w:cs="Georgia"/>
          <w:b/>
          <w:sz w:val="24"/>
          <w:szCs w:val="24"/>
          <w:u w:val="single"/>
        </w:rPr>
        <w:lastRenderedPageBreak/>
        <w:t>About You</w:t>
      </w:r>
    </w:p>
    <w:p w14:paraId="2C37A4C9" w14:textId="77777777" w:rsidR="003549AF" w:rsidRPr="003549AF" w:rsidRDefault="003549AF" w:rsidP="003549AF">
      <w:pPr>
        <w:pStyle w:val="Default"/>
        <w:rPr>
          <w:rFonts w:ascii="Georgia" w:eastAsia="Georgia" w:hAnsi="Georgia" w:cs="Georgia"/>
          <w:color w:val="auto"/>
        </w:rPr>
      </w:pPr>
      <w:r w:rsidRPr="003549AF">
        <w:rPr>
          <w:rFonts w:ascii="Georgia" w:eastAsia="Georgia" w:hAnsi="Georgia" w:cs="Georgia"/>
          <w:color w:val="auto"/>
        </w:rPr>
        <w:t xml:space="preserve">We are looking for a person with a personal commitment to the mission of the Trust and capacity to undertake the administrative duties for the Grassroot Movement programme and across programmes when needed. They will bring experience of working in/with voluntary organisations and knowledge of issues relevant to JRCT. </w:t>
      </w:r>
    </w:p>
    <w:p w14:paraId="6DB97999" w14:textId="77777777" w:rsidR="003549AF" w:rsidRPr="003549AF" w:rsidRDefault="003549AF" w:rsidP="003549AF">
      <w:pPr>
        <w:pStyle w:val="Default"/>
        <w:rPr>
          <w:rFonts w:ascii="Georgia" w:eastAsia="Georgia" w:hAnsi="Georgia" w:cs="Georgia"/>
          <w:color w:val="auto"/>
        </w:rPr>
      </w:pPr>
    </w:p>
    <w:p w14:paraId="7F7AE6D4" w14:textId="77777777" w:rsidR="003549AF" w:rsidRPr="003549AF" w:rsidRDefault="003549AF" w:rsidP="003549AF">
      <w:pPr>
        <w:spacing w:line="257" w:lineRule="auto"/>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We seek a thoughtful, strongly motivated, accountable, energetic, and congenial individual with excellent organisational and communication skills. The work is highly detail-oriented and requires the ability to use initiative and anticipate outcomes, multi-task, flexibility, cool-headedness, precision, patience, efficiency, and discretion.</w:t>
      </w:r>
    </w:p>
    <w:p w14:paraId="6A400D41" w14:textId="07CC983D" w:rsidR="00162D4F" w:rsidRPr="003549AF" w:rsidRDefault="004B5A10" w:rsidP="004B5A10">
      <w:pPr>
        <w:rPr>
          <w:rFonts w:ascii="Georgia" w:eastAsia="Georgia" w:hAnsi="Georgia" w:cs="Georgia"/>
          <w:sz w:val="24"/>
          <w:szCs w:val="24"/>
        </w:rPr>
      </w:pPr>
      <w:r w:rsidRPr="003549AF">
        <w:rPr>
          <w:rFonts w:ascii="Georgia" w:eastAsia="Georgia" w:hAnsi="Georgia" w:cs="Georgia"/>
          <w:sz w:val="24"/>
          <w:szCs w:val="24"/>
        </w:rPr>
        <w:t>The successful applicant will be able to communicate effectively with people from different cultures/identities and organisations, and be able to handle sensitive and complex information. They will need to be able to plan ahead and prioritise multiple jobs, work independently and as part of as a small team, and have excellent administrative skills and willingness to learn.</w:t>
      </w:r>
    </w:p>
    <w:p w14:paraId="5E06C1FA" w14:textId="77777777" w:rsidR="0015094B" w:rsidRPr="003549AF" w:rsidRDefault="0015094B" w:rsidP="0015094B">
      <w:pPr>
        <w:rPr>
          <w:rFonts w:ascii="Georgia" w:hAnsi="Georgia"/>
          <w:b/>
          <w:bCs/>
          <w:sz w:val="24"/>
          <w:szCs w:val="24"/>
          <w:u w:val="single"/>
        </w:rPr>
      </w:pPr>
      <w:r w:rsidRPr="003549AF">
        <w:rPr>
          <w:rFonts w:ascii="Georgia" w:hAnsi="Georgia"/>
          <w:b/>
          <w:bCs/>
          <w:sz w:val="24"/>
          <w:szCs w:val="24"/>
          <w:u w:val="single"/>
        </w:rPr>
        <w:t>Guidance notes</w:t>
      </w:r>
    </w:p>
    <w:p w14:paraId="07945034" w14:textId="5F3FB614" w:rsidR="000963D9" w:rsidRPr="003549AF" w:rsidRDefault="000963D9" w:rsidP="0015094B">
      <w:pPr>
        <w:jc w:val="both"/>
        <w:rPr>
          <w:rFonts w:ascii="Georgia" w:hAnsi="Georgia" w:cstheme="minorHAnsi"/>
          <w:b/>
          <w:sz w:val="24"/>
          <w:szCs w:val="24"/>
        </w:rPr>
      </w:pPr>
      <w:r w:rsidRPr="003549AF">
        <w:rPr>
          <w:rFonts w:ascii="Georgia" w:hAnsi="Georgia" w:cstheme="minorHAnsi"/>
          <w:b/>
          <w:sz w:val="24"/>
          <w:szCs w:val="24"/>
        </w:rPr>
        <w:t xml:space="preserve">Application </w:t>
      </w:r>
      <w:r w:rsidR="0082726B" w:rsidRPr="003549AF">
        <w:rPr>
          <w:rFonts w:ascii="Georgia" w:hAnsi="Georgia" w:cstheme="minorHAnsi"/>
          <w:b/>
          <w:sz w:val="24"/>
          <w:szCs w:val="24"/>
        </w:rPr>
        <w:t>Process</w:t>
      </w:r>
    </w:p>
    <w:p w14:paraId="4FD6571C" w14:textId="0AC7F353" w:rsidR="00C41157" w:rsidRPr="003549AF" w:rsidRDefault="0082726B" w:rsidP="00C41157">
      <w:pPr>
        <w:jc w:val="both"/>
        <w:rPr>
          <w:rFonts w:ascii="Georgia" w:hAnsi="Georgia" w:cstheme="minorHAnsi"/>
          <w:sz w:val="24"/>
          <w:szCs w:val="24"/>
          <w:u w:val="single"/>
        </w:rPr>
      </w:pPr>
      <w:r w:rsidRPr="003549AF">
        <w:rPr>
          <w:rFonts w:ascii="Georgia" w:hAnsi="Georgia" w:cstheme="minorHAnsi"/>
          <w:sz w:val="24"/>
          <w:szCs w:val="24"/>
        </w:rPr>
        <w:t>If you would like to apply for this post, please send your CV and supporting statement</w:t>
      </w:r>
      <w:r w:rsidR="00C55BA9" w:rsidRPr="003549AF">
        <w:rPr>
          <w:rFonts w:ascii="Georgia" w:hAnsi="Georgia" w:cstheme="minorHAnsi"/>
          <w:sz w:val="24"/>
          <w:szCs w:val="24"/>
        </w:rPr>
        <w:t xml:space="preserve"> (maximum of 4 sides of A4)</w:t>
      </w:r>
      <w:r w:rsidRPr="003549AF">
        <w:rPr>
          <w:rFonts w:ascii="Georgia" w:hAnsi="Georgia" w:cstheme="minorHAnsi"/>
          <w:sz w:val="24"/>
          <w:szCs w:val="24"/>
        </w:rPr>
        <w:t xml:space="preserve"> to </w:t>
      </w:r>
      <w:hyperlink r:id="rId12" w:history="1">
        <w:r w:rsidR="00E945B4" w:rsidRPr="003549AF">
          <w:rPr>
            <w:rStyle w:val="Hyperlink"/>
            <w:rFonts w:ascii="Georgia" w:hAnsi="Georgia" w:cstheme="minorHAnsi"/>
            <w:color w:val="auto"/>
            <w:sz w:val="24"/>
            <w:szCs w:val="24"/>
          </w:rPr>
          <w:t>recruitment@jrct.org.uk</w:t>
        </w:r>
      </w:hyperlink>
    </w:p>
    <w:p w14:paraId="0A8C9FAD" w14:textId="4F9463DD" w:rsidR="00C41157" w:rsidRPr="003549AF" w:rsidRDefault="00C41157" w:rsidP="0015094B">
      <w:pPr>
        <w:jc w:val="both"/>
        <w:rPr>
          <w:rFonts w:ascii="Georgia" w:hAnsi="Georgia" w:cstheme="minorHAnsi"/>
          <w:sz w:val="24"/>
          <w:szCs w:val="24"/>
          <w:lang w:val="en-US"/>
        </w:rPr>
      </w:pPr>
      <w:r w:rsidRPr="003549AF">
        <w:rPr>
          <w:rFonts w:ascii="Georgia" w:hAnsi="Georgia" w:cstheme="minorHAnsi"/>
          <w:sz w:val="24"/>
          <w:szCs w:val="24"/>
        </w:rPr>
        <w:t>We will be shortlisting and interviewing as we receive applications for this role.</w:t>
      </w:r>
    </w:p>
    <w:p w14:paraId="470F155C" w14:textId="42CE836A" w:rsidR="0015094B" w:rsidRPr="003549AF" w:rsidRDefault="0015094B" w:rsidP="0015094B">
      <w:pPr>
        <w:jc w:val="both"/>
        <w:rPr>
          <w:rFonts w:ascii="Georgia" w:hAnsi="Georgia" w:cstheme="minorHAnsi"/>
          <w:sz w:val="24"/>
          <w:szCs w:val="24"/>
        </w:rPr>
      </w:pPr>
      <w:r w:rsidRPr="003549AF">
        <w:rPr>
          <w:rFonts w:ascii="Georgia" w:hAnsi="Georgia" w:cstheme="minorHAnsi"/>
          <w:sz w:val="24"/>
          <w:szCs w:val="24"/>
        </w:rPr>
        <w:t>In your supporting statement, you should ensure that you try to address the criteria set out in the person specification for the role. Make sure you give evidence which shows how you meet the criteria, not just telling us that you did it.</w:t>
      </w:r>
    </w:p>
    <w:p w14:paraId="1D2F2698" w14:textId="7FCD31D2" w:rsidR="0015094B" w:rsidRPr="003549AF" w:rsidRDefault="0015094B" w:rsidP="0015094B">
      <w:pPr>
        <w:jc w:val="both"/>
        <w:rPr>
          <w:rFonts w:ascii="Georgia" w:hAnsi="Georgia" w:cstheme="minorHAnsi"/>
          <w:sz w:val="24"/>
          <w:szCs w:val="24"/>
        </w:rPr>
      </w:pPr>
      <w:r w:rsidRPr="003549AF">
        <w:rPr>
          <w:rFonts w:ascii="Georgia" w:hAnsi="Georgia" w:cstheme="minorHAnsi"/>
          <w:sz w:val="24"/>
          <w:szCs w:val="24"/>
        </w:rPr>
        <w:t xml:space="preserve">We do not send individual acknowledgement of applications due to the high volume of applications we receive, and we only contact candidates who have been shortlisted for an interview. If you do not hear from us within two weeks of </w:t>
      </w:r>
      <w:r w:rsidR="00C41157" w:rsidRPr="003549AF">
        <w:rPr>
          <w:rFonts w:ascii="Georgia" w:hAnsi="Georgia" w:cstheme="minorHAnsi"/>
          <w:sz w:val="24"/>
          <w:szCs w:val="24"/>
        </w:rPr>
        <w:t>your application</w:t>
      </w:r>
      <w:r w:rsidRPr="003549AF">
        <w:rPr>
          <w:rFonts w:ascii="Georgia" w:hAnsi="Georgia" w:cstheme="minorHAnsi"/>
          <w:sz w:val="24"/>
          <w:szCs w:val="24"/>
        </w:rPr>
        <w:t xml:space="preserve">, your application has not been successful on this occasion. </w:t>
      </w:r>
    </w:p>
    <w:p w14:paraId="33F50327" w14:textId="77777777" w:rsidR="00931AEA" w:rsidRPr="003549AF" w:rsidRDefault="00931AEA" w:rsidP="00931AEA">
      <w:pPr>
        <w:pStyle w:val="Default"/>
        <w:rPr>
          <w:rFonts w:ascii="Georgia" w:hAnsi="Georgia"/>
          <w:b/>
          <w:bCs/>
          <w:color w:val="auto"/>
        </w:rPr>
      </w:pPr>
      <w:r w:rsidRPr="003549AF">
        <w:rPr>
          <w:rFonts w:ascii="Georgia" w:hAnsi="Georgia"/>
          <w:b/>
          <w:bCs/>
          <w:color w:val="auto"/>
        </w:rPr>
        <w:t xml:space="preserve">Person Specification </w:t>
      </w:r>
    </w:p>
    <w:p w14:paraId="2089AB7F" w14:textId="03C83DBC" w:rsidR="00931AEA" w:rsidRPr="003549AF" w:rsidRDefault="00931AEA" w:rsidP="00931AEA">
      <w:pPr>
        <w:pStyle w:val="Default"/>
        <w:rPr>
          <w:rFonts w:ascii="Georgia" w:hAnsi="Georgia"/>
          <w:b/>
          <w:bCs/>
          <w:color w:val="auto"/>
        </w:rPr>
      </w:pPr>
      <w:r w:rsidRPr="003549AF">
        <w:rPr>
          <w:rFonts w:ascii="Georgia" w:hAnsi="Georgia"/>
          <w:b/>
          <w:bCs/>
          <w:color w:val="auto"/>
        </w:rPr>
        <w:t>Programme Administrative Assistant</w:t>
      </w:r>
      <w:r w:rsidRPr="003549AF">
        <w:rPr>
          <w:rStyle w:val="FootnoteReference"/>
          <w:rFonts w:ascii="Georgia" w:hAnsi="Georgia"/>
          <w:b/>
          <w:bCs/>
          <w:color w:val="auto"/>
        </w:rPr>
        <w:footnoteReference w:id="1"/>
      </w:r>
      <w:r w:rsidRPr="003549AF">
        <w:rPr>
          <w:rFonts w:ascii="Georgia" w:hAnsi="Georgia"/>
          <w:b/>
          <w:bCs/>
          <w:color w:val="auto"/>
        </w:rPr>
        <w:t xml:space="preserve"> </w:t>
      </w:r>
    </w:p>
    <w:p w14:paraId="5C84DF1B" w14:textId="77777777" w:rsidR="00931AEA" w:rsidRPr="003549AF" w:rsidRDefault="00931AEA" w:rsidP="00931AEA">
      <w:pPr>
        <w:pStyle w:val="Default"/>
        <w:rPr>
          <w:rFonts w:ascii="Georgia" w:hAnsi="Georgia"/>
          <w:color w:val="auto"/>
        </w:rPr>
      </w:pPr>
    </w:p>
    <w:p w14:paraId="707002F2" w14:textId="77777777" w:rsidR="00931AEA" w:rsidRPr="003549AF" w:rsidRDefault="00931AEA" w:rsidP="00931AEA">
      <w:pPr>
        <w:pStyle w:val="Default"/>
        <w:rPr>
          <w:rFonts w:ascii="Georgia" w:hAnsi="Georgia"/>
          <w:color w:val="auto"/>
        </w:rPr>
      </w:pPr>
      <w:r w:rsidRPr="003549AF">
        <w:rPr>
          <w:rFonts w:ascii="Georgia" w:hAnsi="Georgia"/>
          <w:color w:val="auto"/>
        </w:rPr>
        <w:t xml:space="preserve">This person specification sets out the qualities we are seeking for this post. Please ensure that your application demonstrates how you meet these criteria. You may include voluntary, unpaid and paid work. </w:t>
      </w:r>
    </w:p>
    <w:p w14:paraId="142DEC96" w14:textId="77777777" w:rsidR="00931AEA" w:rsidRPr="003549AF" w:rsidRDefault="00931AEA" w:rsidP="00931AEA">
      <w:pPr>
        <w:pStyle w:val="Default"/>
        <w:rPr>
          <w:rFonts w:ascii="Georgia" w:hAnsi="Georgia"/>
          <w:b/>
          <w:bCs/>
          <w:color w:val="auto"/>
        </w:rPr>
      </w:pPr>
    </w:p>
    <w:p w14:paraId="40D9F4E8" w14:textId="77777777" w:rsidR="00931AEA" w:rsidRPr="003549AF" w:rsidRDefault="00931AEA" w:rsidP="00931AEA">
      <w:pPr>
        <w:pStyle w:val="Default"/>
        <w:rPr>
          <w:rFonts w:ascii="Georgia" w:hAnsi="Georgia"/>
          <w:b/>
          <w:bCs/>
          <w:color w:val="auto"/>
        </w:rPr>
      </w:pPr>
      <w:r w:rsidRPr="003549AF">
        <w:rPr>
          <w:rFonts w:ascii="Georgia" w:hAnsi="Georgia"/>
          <w:b/>
          <w:bCs/>
          <w:color w:val="auto"/>
        </w:rPr>
        <w:t>Overview</w:t>
      </w:r>
    </w:p>
    <w:p w14:paraId="04954DE3" w14:textId="77777777" w:rsidR="00931AEA" w:rsidRPr="003549AF" w:rsidRDefault="00931AEA" w:rsidP="00931AEA">
      <w:pPr>
        <w:pStyle w:val="Default"/>
        <w:rPr>
          <w:rFonts w:ascii="Georgia" w:hAnsi="Georgia"/>
          <w:color w:val="auto"/>
        </w:rPr>
      </w:pPr>
    </w:p>
    <w:p w14:paraId="6ED9BCA0" w14:textId="77777777" w:rsidR="00931AEA" w:rsidRPr="003549AF" w:rsidRDefault="00931AEA" w:rsidP="00931AEA">
      <w:pPr>
        <w:pStyle w:val="Default"/>
        <w:rPr>
          <w:rFonts w:ascii="Georgia" w:eastAsia="Georgia" w:hAnsi="Georgia" w:cs="Georgia"/>
          <w:color w:val="auto"/>
        </w:rPr>
      </w:pPr>
      <w:r w:rsidRPr="003549AF">
        <w:rPr>
          <w:rFonts w:ascii="Georgia" w:eastAsia="Georgia" w:hAnsi="Georgia" w:cs="Georgia"/>
          <w:color w:val="auto"/>
        </w:rPr>
        <w:t xml:space="preserve">We are looking for a person with a personal commitment to the mission of the Trust and capacity to undertake the administrative duties for the Grassroot Movement programme and across programmes when needed. They will bring experience of working in/with voluntary organisations and knowledge of issues relevant to JRCT. </w:t>
      </w:r>
    </w:p>
    <w:p w14:paraId="32264B0D" w14:textId="77777777" w:rsidR="00931AEA" w:rsidRPr="003549AF" w:rsidRDefault="00931AEA" w:rsidP="00931AEA">
      <w:pPr>
        <w:pStyle w:val="Default"/>
        <w:rPr>
          <w:rFonts w:ascii="Georgia" w:eastAsia="Georgia" w:hAnsi="Georgia" w:cs="Georgia"/>
          <w:color w:val="auto"/>
        </w:rPr>
      </w:pPr>
    </w:p>
    <w:p w14:paraId="0219EE32" w14:textId="77777777" w:rsidR="00931AEA" w:rsidRPr="003549AF" w:rsidRDefault="00931AEA" w:rsidP="00931AEA">
      <w:pPr>
        <w:spacing w:line="257" w:lineRule="auto"/>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We seek a thoughtful, strongly motivated, accountable, energetic, and congenial individual with excellent organisational and communication skills. The work is highly detail-oriented and requires the ability to use initiative and anticipate outcomes, multi-task, flexibility, cool-headedness, precision, patience, efficiency, and discretion.</w:t>
      </w:r>
    </w:p>
    <w:p w14:paraId="37D397AE" w14:textId="77777777" w:rsidR="00931AEA" w:rsidRPr="003549AF" w:rsidRDefault="00931AEA" w:rsidP="00931AEA">
      <w:pPr>
        <w:pStyle w:val="Default"/>
        <w:rPr>
          <w:rFonts w:ascii="Georgia" w:eastAsia="Georgia" w:hAnsi="Georgia" w:cs="Georgia"/>
          <w:color w:val="auto"/>
        </w:rPr>
      </w:pPr>
    </w:p>
    <w:p w14:paraId="748D3CEE" w14:textId="0BB8187B" w:rsidR="00931AEA" w:rsidRPr="003549AF" w:rsidRDefault="00931AEA" w:rsidP="00931AEA">
      <w:pPr>
        <w:rPr>
          <w:rFonts w:ascii="Georgia" w:eastAsia="Georgia" w:hAnsi="Georgia" w:cs="Georgia"/>
          <w:sz w:val="24"/>
          <w:szCs w:val="24"/>
        </w:rPr>
      </w:pPr>
      <w:r w:rsidRPr="003549AF">
        <w:rPr>
          <w:rFonts w:ascii="Georgia" w:eastAsia="Georgia" w:hAnsi="Georgia" w:cs="Georgia"/>
          <w:sz w:val="24"/>
          <w:szCs w:val="24"/>
        </w:rPr>
        <w:lastRenderedPageBreak/>
        <w:t>The successful applicant will be able to communicate effectively with people from different cultures/identities and organisations, and be able to handle sensitive and complex information. They will need to be able to plan ahead and prioritise multiple jobs, work independently and as part of as a small team, and have excellent administrative skills and willingness to learn.</w:t>
      </w:r>
    </w:p>
    <w:p w14:paraId="69675EE9" w14:textId="77777777" w:rsidR="00931AEA" w:rsidRPr="003549AF" w:rsidRDefault="00931AEA" w:rsidP="00931AEA">
      <w:pPr>
        <w:pStyle w:val="Default"/>
        <w:rPr>
          <w:rFonts w:ascii="Georgia" w:eastAsia="Georgia" w:hAnsi="Georgia" w:cs="Georgia"/>
          <w:color w:val="auto"/>
        </w:rPr>
      </w:pPr>
      <w:r w:rsidRPr="003549AF">
        <w:rPr>
          <w:rFonts w:ascii="Georgia" w:eastAsia="Georgia" w:hAnsi="Georgia" w:cs="Georgia"/>
          <w:b/>
          <w:color w:val="auto"/>
        </w:rPr>
        <w:t>Experience</w:t>
      </w:r>
    </w:p>
    <w:p w14:paraId="3DB0F294" w14:textId="77777777" w:rsidR="00931AEA" w:rsidRPr="003549AF" w:rsidRDefault="00931AEA" w:rsidP="00931AEA">
      <w:pPr>
        <w:pStyle w:val="Default"/>
        <w:rPr>
          <w:rFonts w:ascii="Georgia" w:eastAsia="Georgia" w:hAnsi="Georgia" w:cs="Georgia"/>
          <w:b/>
          <w:color w:val="auto"/>
        </w:rPr>
      </w:pPr>
    </w:p>
    <w:p w14:paraId="4856DAC0" w14:textId="77777777" w:rsidR="00931AEA" w:rsidRPr="003549AF" w:rsidRDefault="00931AEA" w:rsidP="00931AEA">
      <w:pPr>
        <w:pStyle w:val="Default"/>
        <w:rPr>
          <w:rFonts w:ascii="Georgia" w:eastAsia="Georgia" w:hAnsi="Georgia" w:cs="Georgia"/>
          <w:color w:val="auto"/>
        </w:rPr>
      </w:pPr>
      <w:r w:rsidRPr="003549AF">
        <w:rPr>
          <w:rFonts w:ascii="Georgia" w:eastAsia="Georgia" w:hAnsi="Georgia" w:cs="Georgia"/>
          <w:color w:val="auto"/>
        </w:rPr>
        <w:t xml:space="preserve">You will have: </w:t>
      </w:r>
    </w:p>
    <w:p w14:paraId="4712E06D" w14:textId="77777777" w:rsidR="00931AEA" w:rsidRPr="003549AF" w:rsidRDefault="00931AEA" w:rsidP="00931AEA">
      <w:pPr>
        <w:pStyle w:val="ListParagraph"/>
        <w:numPr>
          <w:ilvl w:val="0"/>
          <w:numId w:val="7"/>
        </w:numPr>
        <w:spacing w:after="0" w:line="240" w:lineRule="auto"/>
        <w:rPr>
          <w:rFonts w:ascii="Georgia" w:eastAsia="Georgia" w:hAnsi="Georgia" w:cs="Georgia"/>
          <w:sz w:val="24"/>
          <w:szCs w:val="24"/>
        </w:rPr>
      </w:pPr>
      <w:r w:rsidRPr="003549AF">
        <w:rPr>
          <w:rFonts w:ascii="Georgia" w:eastAsia="Georgia" w:hAnsi="Georgia" w:cs="Georgia"/>
          <w:sz w:val="24"/>
          <w:szCs w:val="24"/>
        </w:rPr>
        <w:t>experience of working in the voluntary sector or other social change organisations (either in a paid or voluntary capacity). Experience working with grassroot organisations is desirable.</w:t>
      </w:r>
    </w:p>
    <w:p w14:paraId="3A3885EC" w14:textId="77777777" w:rsidR="00931AEA" w:rsidRPr="003549AF" w:rsidDel="00EE7C91" w:rsidRDefault="00931AEA" w:rsidP="00931AEA">
      <w:pPr>
        <w:pStyle w:val="ListParagraph"/>
        <w:numPr>
          <w:ilvl w:val="0"/>
          <w:numId w:val="7"/>
        </w:numPr>
        <w:spacing w:after="0" w:line="240" w:lineRule="auto"/>
        <w:rPr>
          <w:rFonts w:ascii="Georgia" w:eastAsia="Georgia" w:hAnsi="Georgia" w:cs="Georgia"/>
          <w:sz w:val="24"/>
          <w:szCs w:val="24"/>
        </w:rPr>
      </w:pPr>
      <w:r w:rsidRPr="003549AF" w:rsidDel="00EE7C91">
        <w:rPr>
          <w:rFonts w:ascii="Georgia" w:eastAsia="Georgia" w:hAnsi="Georgia" w:cs="Georgia"/>
          <w:sz w:val="24"/>
          <w:szCs w:val="24"/>
        </w:rPr>
        <w:t xml:space="preserve">experience of working </w:t>
      </w:r>
      <w:r w:rsidRPr="003549AF">
        <w:rPr>
          <w:rFonts w:ascii="Georgia" w:eastAsia="Georgia" w:hAnsi="Georgia" w:cs="Georgia"/>
          <w:sz w:val="24"/>
          <w:szCs w:val="24"/>
        </w:rPr>
        <w:t>on</w:t>
      </w:r>
      <w:r w:rsidRPr="003549AF" w:rsidDel="00EE7C91">
        <w:rPr>
          <w:rFonts w:ascii="Georgia" w:eastAsia="Georgia" w:hAnsi="Georgia" w:cs="Georgia"/>
          <w:sz w:val="24"/>
          <w:szCs w:val="24"/>
        </w:rPr>
        <w:t xml:space="preserve"> a </w:t>
      </w:r>
      <w:r w:rsidRPr="003549AF">
        <w:rPr>
          <w:rFonts w:ascii="Georgia" w:eastAsia="Georgia" w:hAnsi="Georgia" w:cs="Georgia"/>
          <w:sz w:val="24"/>
          <w:szCs w:val="24"/>
        </w:rPr>
        <w:t>complex programme providing</w:t>
      </w:r>
      <w:r w:rsidRPr="003549AF" w:rsidDel="00EE7C91">
        <w:rPr>
          <w:rFonts w:ascii="Georgia" w:eastAsia="Georgia" w:hAnsi="Georgia" w:cs="Georgia"/>
          <w:sz w:val="24"/>
          <w:szCs w:val="24"/>
        </w:rPr>
        <w:t xml:space="preserve"> </w:t>
      </w:r>
      <w:r w:rsidRPr="003549AF">
        <w:rPr>
          <w:rFonts w:ascii="Georgia" w:eastAsia="Georgia" w:hAnsi="Georgia" w:cs="Georgia"/>
          <w:sz w:val="24"/>
          <w:szCs w:val="24"/>
        </w:rPr>
        <w:t xml:space="preserve">a wide range </w:t>
      </w:r>
      <w:r w:rsidRPr="003549AF" w:rsidDel="00EE7C91">
        <w:rPr>
          <w:rFonts w:ascii="Georgia" w:eastAsia="Georgia" w:hAnsi="Georgia" w:cs="Georgia"/>
          <w:sz w:val="24"/>
          <w:szCs w:val="24"/>
        </w:rPr>
        <w:t xml:space="preserve">administrative </w:t>
      </w:r>
      <w:r w:rsidRPr="003549AF">
        <w:rPr>
          <w:rFonts w:ascii="Georgia" w:eastAsia="Georgia" w:hAnsi="Georgia" w:cs="Georgia"/>
          <w:sz w:val="24"/>
          <w:szCs w:val="24"/>
        </w:rPr>
        <w:t>support</w:t>
      </w:r>
    </w:p>
    <w:p w14:paraId="25767DC9" w14:textId="77777777" w:rsidR="00931AEA" w:rsidRPr="003549AF" w:rsidRDefault="00931AEA" w:rsidP="00931AEA">
      <w:pPr>
        <w:pStyle w:val="ListParagraph"/>
        <w:numPr>
          <w:ilvl w:val="0"/>
          <w:numId w:val="7"/>
        </w:numPr>
        <w:spacing w:after="0" w:line="240" w:lineRule="auto"/>
        <w:rPr>
          <w:rFonts w:ascii="Georgia" w:eastAsia="Georgia" w:hAnsi="Georgia" w:cs="Georgia"/>
          <w:sz w:val="24"/>
          <w:szCs w:val="24"/>
        </w:rPr>
      </w:pPr>
      <w:r w:rsidRPr="003549AF">
        <w:rPr>
          <w:rFonts w:ascii="Georgia" w:eastAsia="Georgia" w:hAnsi="Georgia" w:cs="Georgia"/>
          <w:sz w:val="24"/>
          <w:szCs w:val="24"/>
        </w:rPr>
        <w:t>experience in and/or knowledge of fields relevant JRCT’s Grassroot Movement programme.</w:t>
      </w:r>
    </w:p>
    <w:p w14:paraId="4DC453B2" w14:textId="77777777" w:rsidR="00931AEA" w:rsidRPr="003549AF" w:rsidRDefault="00931AEA" w:rsidP="00931AEA">
      <w:pPr>
        <w:pStyle w:val="ListParagraph"/>
        <w:numPr>
          <w:ilvl w:val="0"/>
          <w:numId w:val="7"/>
        </w:numPr>
        <w:spacing w:after="0" w:line="240" w:lineRule="auto"/>
        <w:rPr>
          <w:rFonts w:ascii="Georgia" w:eastAsia="Georgia" w:hAnsi="Georgia" w:cs="Georgia"/>
          <w:sz w:val="24"/>
          <w:szCs w:val="24"/>
        </w:rPr>
      </w:pPr>
      <w:r w:rsidRPr="003549AF">
        <w:rPr>
          <w:rFonts w:ascii="Georgia" w:eastAsia="Georgia" w:hAnsi="Georgia" w:cs="Georgia"/>
          <w:sz w:val="24"/>
          <w:szCs w:val="24"/>
        </w:rPr>
        <w:t>experience of using databases for record-keeping and managing data</w:t>
      </w:r>
    </w:p>
    <w:p w14:paraId="7FCBBF08" w14:textId="77777777" w:rsidR="00931AEA" w:rsidRPr="003549AF" w:rsidRDefault="00931AEA" w:rsidP="00931AEA">
      <w:pPr>
        <w:pStyle w:val="ListParagraph"/>
        <w:numPr>
          <w:ilvl w:val="0"/>
          <w:numId w:val="7"/>
        </w:numPr>
        <w:spacing w:after="0" w:line="240" w:lineRule="auto"/>
        <w:rPr>
          <w:rFonts w:ascii="Georgia" w:eastAsia="Georgia" w:hAnsi="Georgia" w:cs="Georgia"/>
          <w:sz w:val="24"/>
          <w:szCs w:val="24"/>
        </w:rPr>
      </w:pPr>
      <w:r w:rsidRPr="003549AF">
        <w:rPr>
          <w:rFonts w:ascii="Georgia" w:eastAsia="Georgia" w:hAnsi="Georgia" w:cs="Georgia"/>
          <w:sz w:val="24"/>
          <w:szCs w:val="24"/>
        </w:rPr>
        <w:t>experience of basic research and reporting</w:t>
      </w:r>
    </w:p>
    <w:p w14:paraId="466CA146" w14:textId="77777777" w:rsidR="00931AEA" w:rsidRPr="003549AF" w:rsidRDefault="00931AEA" w:rsidP="00931AEA">
      <w:pPr>
        <w:pStyle w:val="ListParagraph"/>
        <w:numPr>
          <w:ilvl w:val="0"/>
          <w:numId w:val="7"/>
        </w:numPr>
        <w:spacing w:after="0" w:line="240" w:lineRule="auto"/>
        <w:rPr>
          <w:rFonts w:ascii="Georgia" w:eastAsia="Georgia" w:hAnsi="Georgia" w:cs="Georgia"/>
          <w:sz w:val="24"/>
          <w:szCs w:val="24"/>
        </w:rPr>
      </w:pPr>
      <w:r w:rsidRPr="003549AF">
        <w:rPr>
          <w:rFonts w:ascii="Georgia" w:eastAsia="Georgia" w:hAnsi="Georgia" w:cs="Georgia"/>
          <w:sz w:val="24"/>
          <w:szCs w:val="24"/>
        </w:rPr>
        <w:t>experience of supporting different aspects of a project cycle (e.g. planning and development, due diligence, monitoring) is desirable</w:t>
      </w:r>
    </w:p>
    <w:p w14:paraId="0010B85D" w14:textId="3C1AC723" w:rsidR="00931AEA" w:rsidRPr="003549AF" w:rsidRDefault="00931AEA" w:rsidP="00931AEA">
      <w:pPr>
        <w:pStyle w:val="ListParagraph"/>
        <w:numPr>
          <w:ilvl w:val="0"/>
          <w:numId w:val="7"/>
        </w:numPr>
        <w:spacing w:after="0" w:line="240" w:lineRule="auto"/>
        <w:rPr>
          <w:rFonts w:ascii="Georgia" w:eastAsia="Georgia" w:hAnsi="Georgia" w:cs="Georgia"/>
          <w:sz w:val="24"/>
          <w:szCs w:val="24"/>
        </w:rPr>
      </w:pPr>
      <w:r w:rsidRPr="003549AF">
        <w:rPr>
          <w:rFonts w:ascii="Georgia" w:eastAsia="Georgia" w:hAnsi="Georgia" w:cs="Georgia"/>
          <w:sz w:val="24"/>
          <w:szCs w:val="24"/>
        </w:rPr>
        <w:t>lived experience of some of the social issues and injustices that the Trust is seeking to address through its programmes is desirable</w:t>
      </w:r>
    </w:p>
    <w:p w14:paraId="6A564C40" w14:textId="77777777" w:rsidR="00931AEA" w:rsidRPr="003549AF" w:rsidDel="00E46AF4" w:rsidRDefault="00931AEA" w:rsidP="00931AEA">
      <w:pPr>
        <w:pStyle w:val="ListParagraph"/>
        <w:spacing w:after="0" w:line="240" w:lineRule="auto"/>
        <w:rPr>
          <w:rFonts w:ascii="Georgia" w:eastAsia="Georgia" w:hAnsi="Georgia" w:cs="Georgia"/>
          <w:sz w:val="24"/>
          <w:szCs w:val="24"/>
        </w:rPr>
      </w:pPr>
    </w:p>
    <w:p w14:paraId="14AC6DFE" w14:textId="6B3FB168" w:rsidR="00931AEA" w:rsidRPr="003549AF" w:rsidRDefault="00931AEA" w:rsidP="00931AEA">
      <w:pPr>
        <w:rPr>
          <w:rFonts w:ascii="Georgia" w:eastAsia="Georgia" w:hAnsi="Georgia" w:cs="Georgia"/>
          <w:b/>
          <w:sz w:val="24"/>
          <w:szCs w:val="24"/>
        </w:rPr>
      </w:pPr>
      <w:r w:rsidRPr="003549AF">
        <w:rPr>
          <w:rFonts w:ascii="Georgia" w:eastAsia="Georgia" w:hAnsi="Georgia" w:cs="Georgia"/>
          <w:b/>
          <w:sz w:val="24"/>
          <w:szCs w:val="24"/>
        </w:rPr>
        <w:t xml:space="preserve">Skills and abilities </w:t>
      </w:r>
    </w:p>
    <w:p w14:paraId="360455A2" w14:textId="77777777" w:rsidR="00931AEA" w:rsidRPr="003549AF" w:rsidRDefault="00931AEA" w:rsidP="00931AEA">
      <w:pPr>
        <w:rPr>
          <w:rFonts w:ascii="Georgia" w:eastAsia="Georgia" w:hAnsi="Georgia" w:cs="Georgia"/>
          <w:sz w:val="24"/>
          <w:szCs w:val="24"/>
        </w:rPr>
      </w:pPr>
      <w:r w:rsidRPr="003549AF">
        <w:rPr>
          <w:rFonts w:ascii="Georgia" w:eastAsia="Georgia" w:hAnsi="Georgia" w:cs="Georgia"/>
          <w:sz w:val="24"/>
          <w:szCs w:val="24"/>
        </w:rPr>
        <w:t>You will have:</w:t>
      </w:r>
    </w:p>
    <w:p w14:paraId="5F55EFB5" w14:textId="77777777" w:rsidR="00931AEA" w:rsidRPr="003549AF" w:rsidRDefault="00931AEA" w:rsidP="00931AEA">
      <w:pPr>
        <w:pStyle w:val="ListParagraph"/>
        <w:numPr>
          <w:ilvl w:val="0"/>
          <w:numId w:val="15"/>
        </w:numPr>
        <w:spacing w:after="0" w:line="240" w:lineRule="auto"/>
        <w:jc w:val="both"/>
        <w:rPr>
          <w:rFonts w:ascii="Georgia" w:eastAsia="Georgia" w:hAnsi="Georgia" w:cs="Georgia"/>
          <w:sz w:val="24"/>
          <w:szCs w:val="24"/>
        </w:rPr>
      </w:pPr>
      <w:r w:rsidRPr="003549AF">
        <w:rPr>
          <w:rFonts w:ascii="Georgia" w:eastAsia="Georgia" w:hAnsi="Georgia" w:cs="Georgia"/>
          <w:sz w:val="24"/>
          <w:szCs w:val="24"/>
        </w:rPr>
        <w:t>ability to prioritise own workload, plan ahead, and manage tasks to meet multiple and overlapping deadlines and to deal with any unexpected or non-routine tasks</w:t>
      </w:r>
    </w:p>
    <w:p w14:paraId="7ED9D402" w14:textId="77777777" w:rsidR="00931AEA" w:rsidRPr="003549AF" w:rsidRDefault="00931AEA" w:rsidP="00931AEA">
      <w:pPr>
        <w:pStyle w:val="Default"/>
        <w:numPr>
          <w:ilvl w:val="0"/>
          <w:numId w:val="15"/>
        </w:numPr>
        <w:rPr>
          <w:rFonts w:ascii="Georgia" w:eastAsia="Georgia" w:hAnsi="Georgia" w:cs="Georgia"/>
          <w:color w:val="auto"/>
        </w:rPr>
      </w:pPr>
      <w:r w:rsidRPr="003549AF">
        <w:rPr>
          <w:rFonts w:ascii="Georgia" w:eastAsia="Georgia" w:hAnsi="Georgia" w:cs="Georgia"/>
          <w:color w:val="auto"/>
        </w:rPr>
        <w:t xml:space="preserve">motivated and disciplined with significant personal accountability </w:t>
      </w:r>
    </w:p>
    <w:p w14:paraId="05A74817" w14:textId="77777777" w:rsidR="00931AEA" w:rsidRPr="003549AF" w:rsidRDefault="00931AEA" w:rsidP="00931AEA">
      <w:pPr>
        <w:pStyle w:val="Default"/>
        <w:numPr>
          <w:ilvl w:val="0"/>
          <w:numId w:val="15"/>
        </w:numPr>
        <w:rPr>
          <w:rFonts w:ascii="Georgia" w:eastAsia="Georgia" w:hAnsi="Georgia" w:cs="Georgia"/>
          <w:color w:val="000000" w:themeColor="text1"/>
        </w:rPr>
      </w:pPr>
      <w:r w:rsidRPr="003549AF">
        <w:rPr>
          <w:rFonts w:ascii="Georgia" w:eastAsia="Georgia" w:hAnsi="Georgia" w:cs="Georgia"/>
          <w:color w:val="000000" w:themeColor="text1"/>
        </w:rPr>
        <w:t>flexibility, adaptability, and curiosity with the ability to anticipate and solve problems proactively. Comfortable with occasional ambiguity about new or updated processes as they are refined</w:t>
      </w:r>
    </w:p>
    <w:p w14:paraId="7D855B77" w14:textId="77777777" w:rsidR="00931AEA" w:rsidRPr="003549AF" w:rsidRDefault="00931AEA" w:rsidP="00931AEA">
      <w:pPr>
        <w:pStyle w:val="Default"/>
        <w:numPr>
          <w:ilvl w:val="0"/>
          <w:numId w:val="15"/>
        </w:numPr>
        <w:rPr>
          <w:rFonts w:ascii="Georgia" w:eastAsia="Georgia" w:hAnsi="Georgia" w:cs="Georgia"/>
          <w:color w:val="000000" w:themeColor="text1"/>
        </w:rPr>
      </w:pPr>
      <w:r w:rsidRPr="003549AF">
        <w:rPr>
          <w:rFonts w:ascii="Georgia" w:eastAsia="Georgia" w:hAnsi="Georgia" w:cs="Georgia"/>
          <w:color w:val="000000" w:themeColor="text1"/>
        </w:rPr>
        <w:t>excellent analytical, oral, writing, and organisational skills with attention to detail</w:t>
      </w:r>
    </w:p>
    <w:p w14:paraId="0012DE85" w14:textId="77777777" w:rsidR="00931AEA" w:rsidRPr="003549AF" w:rsidRDefault="00931AEA" w:rsidP="00931AEA">
      <w:pPr>
        <w:pStyle w:val="ListParagraph"/>
        <w:numPr>
          <w:ilvl w:val="0"/>
          <w:numId w:val="15"/>
        </w:numPr>
        <w:spacing w:after="0" w:line="240" w:lineRule="auto"/>
        <w:jc w:val="both"/>
        <w:rPr>
          <w:rFonts w:ascii="Georgia" w:eastAsia="Georgia" w:hAnsi="Georgia" w:cs="Georgia"/>
          <w:sz w:val="24"/>
          <w:szCs w:val="24"/>
        </w:rPr>
      </w:pPr>
      <w:r w:rsidRPr="003549AF">
        <w:rPr>
          <w:rFonts w:ascii="Georgia" w:eastAsia="Georgia" w:hAnsi="Georgia" w:cs="Georgia"/>
          <w:sz w:val="24"/>
          <w:szCs w:val="24"/>
        </w:rPr>
        <w:t>good literacy and numeracy skills</w:t>
      </w:r>
    </w:p>
    <w:p w14:paraId="6EEF3236" w14:textId="77777777" w:rsidR="00931AEA" w:rsidRPr="003549AF" w:rsidRDefault="00931AEA" w:rsidP="00931AEA">
      <w:pPr>
        <w:pStyle w:val="Default"/>
        <w:numPr>
          <w:ilvl w:val="0"/>
          <w:numId w:val="15"/>
        </w:numPr>
        <w:rPr>
          <w:rFonts w:ascii="Georgia" w:eastAsia="Georgia" w:hAnsi="Georgia" w:cs="Georgia"/>
          <w:color w:val="auto"/>
        </w:rPr>
      </w:pPr>
      <w:r w:rsidRPr="003549AF">
        <w:rPr>
          <w:rFonts w:ascii="Georgia" w:eastAsia="Georgia" w:hAnsi="Georgia" w:cs="Georgia"/>
          <w:color w:val="auto"/>
        </w:rPr>
        <w:t>ability to record and maintain information to a high standard</w:t>
      </w:r>
    </w:p>
    <w:p w14:paraId="69662DAA" w14:textId="77777777" w:rsidR="00931AEA" w:rsidRPr="003549AF" w:rsidRDefault="00931AEA" w:rsidP="00931AEA">
      <w:pPr>
        <w:pStyle w:val="ListParagraph"/>
        <w:numPr>
          <w:ilvl w:val="0"/>
          <w:numId w:val="15"/>
        </w:numPr>
        <w:spacing w:after="0" w:line="240" w:lineRule="auto"/>
        <w:rPr>
          <w:rFonts w:ascii="Georgia" w:eastAsia="Georgia" w:hAnsi="Georgia" w:cs="Georgia"/>
          <w:sz w:val="24"/>
          <w:szCs w:val="24"/>
        </w:rPr>
      </w:pPr>
      <w:r w:rsidRPr="003549AF">
        <w:rPr>
          <w:rFonts w:ascii="Georgia" w:eastAsia="Georgia" w:hAnsi="Georgia" w:cs="Georgia"/>
          <w:sz w:val="24"/>
          <w:szCs w:val="24"/>
        </w:rPr>
        <w:t>ability to build professional relationships and communicate effectively and appropriately with people from different cultures/identifies and organisations at all levels</w:t>
      </w:r>
    </w:p>
    <w:p w14:paraId="0FF2B78A" w14:textId="77777777" w:rsidR="00931AEA" w:rsidRPr="003549AF" w:rsidRDefault="00931AEA" w:rsidP="00931AEA">
      <w:pPr>
        <w:pStyle w:val="Default"/>
        <w:numPr>
          <w:ilvl w:val="0"/>
          <w:numId w:val="15"/>
        </w:numPr>
        <w:rPr>
          <w:rFonts w:ascii="Georgia" w:eastAsia="Georgia" w:hAnsi="Georgia" w:cs="Georgia"/>
          <w:color w:val="auto"/>
        </w:rPr>
      </w:pPr>
      <w:r w:rsidRPr="003549AF">
        <w:rPr>
          <w:rFonts w:ascii="Georgia" w:eastAsia="Georgia" w:hAnsi="Georgia" w:cs="Georgia"/>
          <w:color w:val="auto"/>
        </w:rPr>
        <w:t xml:space="preserve">technologically savvy with excellent IT skills, including use of databases, Microsoft Office applications such as Outlook, Word and Excel, Google Workspace; project management applications such as (Asana, Mondays, Trello etc.) is desirable </w:t>
      </w:r>
    </w:p>
    <w:p w14:paraId="6D77E85F" w14:textId="77777777" w:rsidR="00931AEA" w:rsidRPr="003549AF" w:rsidRDefault="00931AEA" w:rsidP="00931AEA">
      <w:pPr>
        <w:pStyle w:val="Default"/>
        <w:numPr>
          <w:ilvl w:val="0"/>
          <w:numId w:val="15"/>
        </w:numPr>
        <w:rPr>
          <w:rFonts w:ascii="Georgia" w:eastAsia="Georgia" w:hAnsi="Georgia" w:cs="Georgia"/>
        </w:rPr>
      </w:pPr>
      <w:r w:rsidRPr="003549AF">
        <w:rPr>
          <w:rFonts w:ascii="Georgia" w:eastAsia="Georgia" w:hAnsi="Georgia" w:cs="Georgia"/>
          <w:color w:val="000000" w:themeColor="text1"/>
        </w:rPr>
        <w:t>well-developed empathy, emotional intelligence, and interpersonal skills, including proven ability to work supportively in a team environment</w:t>
      </w:r>
    </w:p>
    <w:p w14:paraId="0C62E045" w14:textId="77777777" w:rsidR="00931AEA" w:rsidRPr="003549AF" w:rsidRDefault="00931AEA" w:rsidP="00931AEA">
      <w:pPr>
        <w:rPr>
          <w:rFonts w:ascii="Georgia" w:eastAsia="Georgia" w:hAnsi="Georgia" w:cs="Georgia"/>
          <w:sz w:val="24"/>
          <w:szCs w:val="24"/>
        </w:rPr>
      </w:pPr>
    </w:p>
    <w:p w14:paraId="395CACE2" w14:textId="308FE95F" w:rsidR="00931AEA" w:rsidRPr="003549AF" w:rsidRDefault="00931AEA" w:rsidP="00931AEA">
      <w:pPr>
        <w:pStyle w:val="Default"/>
        <w:rPr>
          <w:rFonts w:ascii="Georgia" w:eastAsia="Georgia" w:hAnsi="Georgia" w:cs="Georgia"/>
          <w:b/>
          <w:color w:val="auto"/>
        </w:rPr>
      </w:pPr>
      <w:r w:rsidRPr="003549AF">
        <w:rPr>
          <w:rFonts w:ascii="Georgia" w:eastAsia="Georgia" w:hAnsi="Georgia" w:cs="Georgia"/>
          <w:b/>
          <w:color w:val="auto"/>
        </w:rPr>
        <w:t>Knowledge</w:t>
      </w:r>
    </w:p>
    <w:p w14:paraId="336119F1" w14:textId="77777777" w:rsidR="00931AEA" w:rsidRPr="003549AF" w:rsidRDefault="00931AEA" w:rsidP="00931AEA">
      <w:pPr>
        <w:pStyle w:val="Default"/>
        <w:rPr>
          <w:rFonts w:ascii="Georgia" w:eastAsia="Georgia" w:hAnsi="Georgia" w:cs="Georgia"/>
          <w:color w:val="auto"/>
        </w:rPr>
      </w:pPr>
      <w:r w:rsidRPr="003549AF">
        <w:rPr>
          <w:rFonts w:ascii="Georgia" w:eastAsia="Georgia" w:hAnsi="Georgia" w:cs="Georgia"/>
          <w:color w:val="auto"/>
        </w:rPr>
        <w:t>You should have:</w:t>
      </w:r>
    </w:p>
    <w:p w14:paraId="2F2D031A" w14:textId="77777777" w:rsidR="00931AEA" w:rsidRPr="003549AF" w:rsidRDefault="00931AEA" w:rsidP="00931AEA">
      <w:pPr>
        <w:pStyle w:val="Default"/>
        <w:rPr>
          <w:rFonts w:ascii="Georgia" w:eastAsia="Georgia" w:hAnsi="Georgia" w:cs="Georgia"/>
          <w:color w:val="auto"/>
        </w:rPr>
      </w:pPr>
    </w:p>
    <w:p w14:paraId="6CDCBA09" w14:textId="77777777" w:rsidR="00931AEA" w:rsidRPr="003549AF" w:rsidRDefault="00931AEA" w:rsidP="00931AEA">
      <w:pPr>
        <w:pStyle w:val="Default"/>
        <w:numPr>
          <w:ilvl w:val="0"/>
          <w:numId w:val="4"/>
        </w:numPr>
        <w:ind w:left="714" w:hanging="357"/>
        <w:rPr>
          <w:rFonts w:ascii="Georgia" w:eastAsia="Georgia" w:hAnsi="Georgia" w:cs="Georgia"/>
          <w:color w:val="auto"/>
        </w:rPr>
      </w:pPr>
      <w:r w:rsidRPr="003549AF">
        <w:rPr>
          <w:rFonts w:ascii="Georgia" w:eastAsia="Georgia" w:hAnsi="Georgia" w:cs="Georgia"/>
          <w:color w:val="auto"/>
        </w:rPr>
        <w:t>knowledge of one or more areas relevant to JRCT’s programmes -preferable the Grassroot Movement programme</w:t>
      </w:r>
    </w:p>
    <w:p w14:paraId="6AD9D0F2" w14:textId="77777777" w:rsidR="00931AEA" w:rsidRPr="003549AF" w:rsidRDefault="00931AEA" w:rsidP="00931AEA">
      <w:pPr>
        <w:pStyle w:val="Default"/>
        <w:numPr>
          <w:ilvl w:val="0"/>
          <w:numId w:val="4"/>
        </w:numPr>
        <w:ind w:left="714" w:hanging="357"/>
        <w:rPr>
          <w:rFonts w:ascii="Georgia" w:eastAsia="Georgia" w:hAnsi="Georgia" w:cs="Georgia"/>
          <w:color w:val="auto"/>
        </w:rPr>
      </w:pPr>
      <w:r w:rsidRPr="003549AF">
        <w:rPr>
          <w:rFonts w:ascii="Georgia" w:eastAsia="Georgia" w:hAnsi="Georgia" w:cs="Georgia"/>
          <w:color w:val="auto"/>
        </w:rPr>
        <w:t>an understanding of the need to maintain confidentiality in all areas of work including phone conversations, written materials and computerised materials and processes</w:t>
      </w:r>
      <w:r w:rsidRPr="003549AF">
        <w:rPr>
          <w:rFonts w:ascii="Georgia" w:hAnsi="Georgia"/>
        </w:rPr>
        <w:br/>
      </w:r>
    </w:p>
    <w:p w14:paraId="2CB23688" w14:textId="1BF8AE51" w:rsidR="00931AEA" w:rsidRPr="003549AF" w:rsidRDefault="00931AEA" w:rsidP="00931AEA">
      <w:pPr>
        <w:pStyle w:val="Default"/>
        <w:rPr>
          <w:rFonts w:ascii="Georgia" w:eastAsia="Georgia" w:hAnsi="Georgia" w:cs="Georgia"/>
          <w:color w:val="auto"/>
        </w:rPr>
      </w:pPr>
      <w:r w:rsidRPr="003549AF">
        <w:rPr>
          <w:rFonts w:ascii="Georgia" w:eastAsia="Georgia" w:hAnsi="Georgia" w:cs="Georgia"/>
          <w:b/>
          <w:color w:val="auto"/>
        </w:rPr>
        <w:t xml:space="preserve">Other </w:t>
      </w:r>
    </w:p>
    <w:p w14:paraId="4BE2BEF2" w14:textId="77777777" w:rsidR="00931AEA" w:rsidRPr="003549AF" w:rsidRDefault="00931AEA" w:rsidP="00931AEA">
      <w:pPr>
        <w:pStyle w:val="Default"/>
        <w:rPr>
          <w:rFonts w:ascii="Georgia" w:eastAsia="Georgia" w:hAnsi="Georgia" w:cs="Georgia"/>
          <w:color w:val="auto"/>
        </w:rPr>
      </w:pPr>
      <w:r w:rsidRPr="003549AF">
        <w:rPr>
          <w:rFonts w:ascii="Georgia" w:eastAsia="Georgia" w:hAnsi="Georgia" w:cs="Georgia"/>
          <w:color w:val="auto"/>
        </w:rPr>
        <w:t>You will:</w:t>
      </w:r>
    </w:p>
    <w:p w14:paraId="54C424F3" w14:textId="77777777" w:rsidR="00931AEA" w:rsidRPr="003549AF" w:rsidRDefault="00931AEA" w:rsidP="00931AEA">
      <w:pPr>
        <w:pStyle w:val="Default"/>
        <w:numPr>
          <w:ilvl w:val="0"/>
          <w:numId w:val="4"/>
        </w:numPr>
        <w:ind w:left="714" w:hanging="357"/>
        <w:rPr>
          <w:rFonts w:ascii="Georgia" w:eastAsia="Georgia" w:hAnsi="Georgia" w:cs="Georgia"/>
          <w:color w:val="auto"/>
        </w:rPr>
      </w:pPr>
      <w:r w:rsidRPr="003549AF">
        <w:rPr>
          <w:rFonts w:ascii="Georgia" w:eastAsia="Georgia" w:hAnsi="Georgia" w:cs="Georgia"/>
          <w:color w:val="auto"/>
        </w:rPr>
        <w:t>have a personal commitment to the Quaker values that underpin the work of the Trust</w:t>
      </w:r>
    </w:p>
    <w:p w14:paraId="03CA72B8" w14:textId="77777777" w:rsidR="00931AEA" w:rsidRPr="003549AF" w:rsidRDefault="00931AEA" w:rsidP="00931AEA">
      <w:pPr>
        <w:pStyle w:val="Default"/>
        <w:numPr>
          <w:ilvl w:val="0"/>
          <w:numId w:val="4"/>
        </w:numPr>
        <w:ind w:left="714" w:hanging="357"/>
        <w:rPr>
          <w:rFonts w:ascii="Georgia" w:eastAsia="Georgia" w:hAnsi="Georgia" w:cs="Georgia"/>
          <w:color w:val="auto"/>
        </w:rPr>
      </w:pPr>
      <w:r w:rsidRPr="003549AF">
        <w:rPr>
          <w:rFonts w:ascii="Georgia" w:eastAsia="Georgia" w:hAnsi="Georgia" w:cs="Georgia"/>
          <w:color w:val="auto"/>
        </w:rPr>
        <w:t>be committed to promoting  anti-oppressive practice  in all aspects of the role</w:t>
      </w:r>
    </w:p>
    <w:p w14:paraId="089FBAAA" w14:textId="77777777" w:rsidR="00931AEA" w:rsidRPr="003549AF" w:rsidRDefault="00931AEA" w:rsidP="00931AEA">
      <w:pPr>
        <w:pStyle w:val="Default"/>
        <w:numPr>
          <w:ilvl w:val="0"/>
          <w:numId w:val="4"/>
        </w:numPr>
        <w:ind w:left="714" w:hanging="357"/>
        <w:rPr>
          <w:rFonts w:ascii="Georgia" w:eastAsia="Georgia" w:hAnsi="Georgia" w:cs="Georgia"/>
          <w:color w:val="auto"/>
        </w:rPr>
      </w:pPr>
      <w:r w:rsidRPr="003549AF">
        <w:rPr>
          <w:rFonts w:ascii="Georgia" w:eastAsia="Georgia" w:hAnsi="Georgia" w:cs="Georgia"/>
          <w:color w:val="auto"/>
        </w:rPr>
        <w:t>be flexible and able to travel and stay overnight for periods of time</w:t>
      </w:r>
    </w:p>
    <w:p w14:paraId="72C8B99C" w14:textId="77777777" w:rsidR="00931AEA" w:rsidRPr="003549AF" w:rsidRDefault="00931AEA" w:rsidP="00931AEA">
      <w:pPr>
        <w:pStyle w:val="Default"/>
        <w:numPr>
          <w:ilvl w:val="0"/>
          <w:numId w:val="4"/>
        </w:numPr>
        <w:ind w:left="714" w:hanging="357"/>
        <w:rPr>
          <w:rFonts w:ascii="Georgia" w:eastAsia="Georgia" w:hAnsi="Georgia" w:cs="Georgia"/>
          <w:color w:val="auto"/>
        </w:rPr>
      </w:pPr>
      <w:r w:rsidRPr="003549AF">
        <w:rPr>
          <w:rFonts w:ascii="Georgia" w:eastAsia="Georgia" w:hAnsi="Georgia" w:cs="Georgia"/>
          <w:color w:val="auto"/>
        </w:rPr>
        <w:lastRenderedPageBreak/>
        <w:t xml:space="preserve">be willing to work occasionally on evenings and weekends. </w:t>
      </w:r>
    </w:p>
    <w:p w14:paraId="19859C2C" w14:textId="77777777" w:rsidR="00931AEA" w:rsidRPr="003549AF" w:rsidRDefault="00931AEA" w:rsidP="00931AEA">
      <w:pPr>
        <w:pStyle w:val="Default"/>
        <w:rPr>
          <w:rFonts w:ascii="Georgia" w:eastAsia="Georgia" w:hAnsi="Georgia" w:cs="Georgia"/>
        </w:rPr>
      </w:pPr>
    </w:p>
    <w:p w14:paraId="4CB0B9C7" w14:textId="77777777" w:rsidR="00931AEA" w:rsidRPr="003549AF" w:rsidRDefault="00931AEA" w:rsidP="00931AEA">
      <w:pPr>
        <w:spacing w:line="264" w:lineRule="auto"/>
        <w:rPr>
          <w:rFonts w:ascii="Georgia" w:eastAsia="Georgia" w:hAnsi="Georgia" w:cs="Georgia"/>
          <w:color w:val="000000" w:themeColor="text1"/>
          <w:sz w:val="24"/>
          <w:szCs w:val="24"/>
        </w:rPr>
      </w:pPr>
    </w:p>
    <w:p w14:paraId="70CAAAD8" w14:textId="49CABE42" w:rsidR="00931AEA" w:rsidRPr="003549AF" w:rsidRDefault="00931AEA" w:rsidP="00931AEA">
      <w:pPr>
        <w:rPr>
          <w:rFonts w:ascii="Georgia" w:hAnsi="Georgia"/>
          <w:b/>
          <w:color w:val="000000" w:themeColor="text1"/>
          <w:sz w:val="24"/>
          <w:szCs w:val="24"/>
        </w:rPr>
      </w:pPr>
      <w:r w:rsidRPr="003549AF">
        <w:rPr>
          <w:rFonts w:ascii="Georgia" w:eastAsia="Georgia" w:hAnsi="Georgia" w:cs="Georgia"/>
          <w:b/>
          <w:color w:val="000000" w:themeColor="text1"/>
          <w:sz w:val="24"/>
          <w:szCs w:val="24"/>
        </w:rPr>
        <w:t>Job Description</w:t>
      </w:r>
    </w:p>
    <w:p w14:paraId="39123C66" w14:textId="0674CC35" w:rsidR="00931AEA" w:rsidRPr="003549AF" w:rsidRDefault="00931AEA" w:rsidP="00931AEA">
      <w:pPr>
        <w:spacing w:line="264" w:lineRule="auto"/>
        <w:rPr>
          <w:rFonts w:ascii="Georgia" w:eastAsia="Georgia" w:hAnsi="Georgia" w:cs="Georgia"/>
          <w:color w:val="000000" w:themeColor="text1"/>
          <w:sz w:val="24"/>
          <w:szCs w:val="24"/>
        </w:rPr>
      </w:pPr>
      <w:r w:rsidRPr="003549AF">
        <w:rPr>
          <w:rFonts w:ascii="Georgia" w:eastAsia="Georgia" w:hAnsi="Georgia" w:cs="Georgia"/>
          <w:b/>
          <w:color w:val="000000" w:themeColor="text1"/>
          <w:sz w:val="24"/>
          <w:szCs w:val="24"/>
        </w:rPr>
        <w:t>MAIN PURPOSE AND SCOPE OF THE JOB</w:t>
      </w:r>
      <w:r w:rsidRPr="003549AF">
        <w:rPr>
          <w:rFonts w:ascii="Georgia" w:eastAsia="Georgia" w:hAnsi="Georgia" w:cs="Georgia"/>
          <w:b/>
          <w:color w:val="000000" w:themeColor="text1"/>
          <w:sz w:val="24"/>
          <w:szCs w:val="24"/>
        </w:rPr>
        <w:br/>
      </w:r>
      <w:r w:rsidRPr="003549AF">
        <w:rPr>
          <w:rFonts w:ascii="Georgia" w:eastAsia="Georgia" w:hAnsi="Georgia" w:cs="Georgia"/>
          <w:color w:val="000000" w:themeColor="text1"/>
          <w:sz w:val="24"/>
          <w:szCs w:val="24"/>
        </w:rPr>
        <w:t xml:space="preserve">To provide support to the Grassroots Movements programme (approximately 70% of the role) and other general programme administration tasks, under the guidance of the Operations team. </w:t>
      </w:r>
    </w:p>
    <w:p w14:paraId="3354BEDE" w14:textId="01F1BBE1" w:rsidR="00931AEA" w:rsidRPr="003549AF" w:rsidRDefault="00931AEA" w:rsidP="00931AEA">
      <w:pPr>
        <w:spacing w:line="264" w:lineRule="auto"/>
        <w:rPr>
          <w:rFonts w:ascii="Georgia" w:eastAsia="Georgia" w:hAnsi="Georgia" w:cs="Georgia"/>
          <w:b/>
          <w:color w:val="000000" w:themeColor="text1"/>
          <w:sz w:val="24"/>
          <w:szCs w:val="24"/>
        </w:rPr>
      </w:pPr>
      <w:r w:rsidRPr="003549AF">
        <w:rPr>
          <w:rFonts w:ascii="Georgia" w:eastAsia="Georgia" w:hAnsi="Georgia" w:cs="Georgia"/>
          <w:b/>
          <w:color w:val="000000" w:themeColor="text1"/>
          <w:sz w:val="24"/>
          <w:szCs w:val="24"/>
        </w:rPr>
        <w:t>POSITION IN ORGANISATION</w:t>
      </w:r>
    </w:p>
    <w:p w14:paraId="73A7DB21" w14:textId="75DE08CB" w:rsidR="00931AEA" w:rsidRPr="003549AF" w:rsidRDefault="00931AEA" w:rsidP="00931AEA">
      <w:pPr>
        <w:spacing w:line="264" w:lineRule="auto"/>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ab/>
        <w:t xml:space="preserve">Reports to: </w:t>
      </w:r>
      <w:sdt>
        <w:sdtPr>
          <w:rPr>
            <w:rFonts w:ascii="Georgia" w:hAnsi="Georgia"/>
            <w:color w:val="000000" w:themeColor="text1"/>
            <w:sz w:val="24"/>
            <w:szCs w:val="24"/>
          </w:rPr>
          <w:tag w:val="goog_rdk_2"/>
          <w:id w:val="1203837065"/>
        </w:sdtPr>
        <w:sdtEndPr/>
        <w:sdtContent/>
      </w:sdt>
      <w:r w:rsidRPr="003549AF">
        <w:rPr>
          <w:rFonts w:ascii="Georgia" w:eastAsia="Georgia" w:hAnsi="Georgia" w:cs="Georgia"/>
          <w:color w:val="000000" w:themeColor="text1"/>
          <w:sz w:val="24"/>
          <w:szCs w:val="24"/>
        </w:rPr>
        <w:tab/>
      </w:r>
      <w:r w:rsidR="003549AF" w:rsidRPr="003549AF">
        <w:rPr>
          <w:rFonts w:ascii="Georgia" w:eastAsia="Georgia" w:hAnsi="Georgia" w:cs="Georgia"/>
          <w:color w:val="000000" w:themeColor="text1"/>
          <w:sz w:val="24"/>
          <w:szCs w:val="24"/>
        </w:rPr>
        <w:t>Head of People and Operations</w:t>
      </w:r>
    </w:p>
    <w:p w14:paraId="098E82FE" w14:textId="77777777" w:rsidR="00931AEA" w:rsidRPr="003549AF" w:rsidRDefault="00931AEA" w:rsidP="00931AEA">
      <w:pPr>
        <w:spacing w:after="0" w:line="264" w:lineRule="auto"/>
        <w:rPr>
          <w:rFonts w:ascii="Georgia" w:eastAsia="Georgia" w:hAnsi="Georgia" w:cs="Georgia"/>
          <w:b/>
          <w:color w:val="000000" w:themeColor="text1"/>
          <w:sz w:val="24"/>
          <w:szCs w:val="24"/>
        </w:rPr>
      </w:pPr>
      <w:r w:rsidRPr="003549AF">
        <w:rPr>
          <w:rFonts w:ascii="Georgia" w:eastAsia="Georgia" w:hAnsi="Georgia" w:cs="Georgia"/>
          <w:b/>
          <w:color w:val="000000" w:themeColor="text1"/>
          <w:sz w:val="24"/>
          <w:szCs w:val="24"/>
        </w:rPr>
        <w:t>DUTIES AND KEY RESPONSIBILITIES</w:t>
      </w:r>
    </w:p>
    <w:p w14:paraId="3E09CEC0" w14:textId="77777777" w:rsidR="00931AEA" w:rsidRPr="003549AF" w:rsidRDefault="00931AEA" w:rsidP="00931AEA">
      <w:pPr>
        <w:spacing w:before="240" w:after="240" w:line="264" w:lineRule="auto"/>
        <w:ind w:left="700"/>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Assisting the Grassroots Movements team in the administration of their programme, and other programmes and central grants as and when needed. Including:</w:t>
      </w:r>
    </w:p>
    <w:p w14:paraId="5FB4F850" w14:textId="194D834E" w:rsidR="00931AEA" w:rsidRPr="003549AF" w:rsidRDefault="00931AEA" w:rsidP="00931AEA">
      <w:pPr>
        <w:spacing w:before="240" w:after="240" w:line="264" w:lineRule="auto"/>
        <w:rPr>
          <w:rFonts w:ascii="Georgia" w:eastAsia="Georgia" w:hAnsi="Georgia" w:cs="Georgia"/>
          <w:color w:val="000000" w:themeColor="text1"/>
          <w:sz w:val="24"/>
          <w:szCs w:val="24"/>
        </w:rPr>
      </w:pPr>
      <w:r w:rsidRPr="003549AF">
        <w:rPr>
          <w:rFonts w:ascii="Georgia" w:eastAsia="Georgia" w:hAnsi="Georgia" w:cs="Georgia"/>
          <w:b/>
          <w:color w:val="000000" w:themeColor="text1"/>
          <w:sz w:val="24"/>
          <w:szCs w:val="24"/>
        </w:rPr>
        <w:t xml:space="preserve">GRANTS ADMINISTRATION </w:t>
      </w:r>
    </w:p>
    <w:p w14:paraId="3CA6FFC3" w14:textId="091A195A" w:rsidR="00931AEA" w:rsidRPr="003549AF" w:rsidRDefault="00931AEA" w:rsidP="00931AEA">
      <w:pPr>
        <w:numPr>
          <w:ilvl w:val="0"/>
          <w:numId w:val="21"/>
        </w:numPr>
        <w:pBdr>
          <w:top w:val="nil"/>
          <w:left w:val="nil"/>
          <w:bottom w:val="nil"/>
          <w:right w:val="nil"/>
          <w:between w:val="nil"/>
        </w:pBdr>
        <w:spacing w:after="0" w:line="264" w:lineRule="auto"/>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 xml:space="preserve">Managing the records for the CRM database, </w:t>
      </w:r>
      <w:proofErr w:type="spellStart"/>
      <w:r w:rsidRPr="003549AF">
        <w:rPr>
          <w:rFonts w:ascii="Georgia" w:eastAsia="Georgia" w:hAnsi="Georgia" w:cs="Georgia"/>
          <w:color w:val="000000" w:themeColor="text1"/>
          <w:sz w:val="24"/>
          <w:szCs w:val="24"/>
        </w:rPr>
        <w:t>SmartSimple</w:t>
      </w:r>
      <w:proofErr w:type="spellEnd"/>
      <w:r w:rsidRPr="003549AF">
        <w:rPr>
          <w:rFonts w:ascii="Georgia" w:eastAsia="Georgia" w:hAnsi="Georgia" w:cs="Georgia"/>
          <w:color w:val="000000" w:themeColor="text1"/>
          <w:sz w:val="24"/>
          <w:szCs w:val="24"/>
        </w:rPr>
        <w:t>, especially during funding round processes working alongside the operations team</w:t>
      </w:r>
    </w:p>
    <w:p w14:paraId="6DAEA87D" w14:textId="68531306" w:rsidR="00931AEA" w:rsidRPr="003549AF" w:rsidRDefault="00931AEA" w:rsidP="00931AEA">
      <w:pPr>
        <w:numPr>
          <w:ilvl w:val="0"/>
          <w:numId w:val="21"/>
        </w:numPr>
        <w:pBdr>
          <w:top w:val="nil"/>
          <w:left w:val="nil"/>
          <w:bottom w:val="nil"/>
          <w:right w:val="nil"/>
          <w:between w:val="nil"/>
        </w:pBdr>
        <w:spacing w:after="0" w:line="264" w:lineRule="auto"/>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Creating and maintaining documents to support the funding round processes including spreadsheets, timelines, calendars</w:t>
      </w:r>
    </w:p>
    <w:p w14:paraId="6082BCA4" w14:textId="560DBFF8" w:rsidR="00931AEA" w:rsidRPr="003549AF" w:rsidRDefault="00931AEA" w:rsidP="00931AEA">
      <w:pPr>
        <w:numPr>
          <w:ilvl w:val="0"/>
          <w:numId w:val="21"/>
        </w:numPr>
        <w:pBdr>
          <w:top w:val="nil"/>
          <w:left w:val="nil"/>
          <w:bottom w:val="nil"/>
          <w:right w:val="nil"/>
          <w:between w:val="nil"/>
        </w:pBdr>
        <w:spacing w:after="0" w:line="264" w:lineRule="auto"/>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 xml:space="preserve">Collating information to make it accessible and useful to various stakeholders during the funding round </w:t>
      </w:r>
    </w:p>
    <w:p w14:paraId="128BDBE3" w14:textId="688A716C" w:rsidR="00931AEA" w:rsidRPr="003549AF" w:rsidRDefault="00931AEA" w:rsidP="00931AEA">
      <w:pPr>
        <w:numPr>
          <w:ilvl w:val="0"/>
          <w:numId w:val="21"/>
        </w:numPr>
        <w:pBdr>
          <w:top w:val="nil"/>
          <w:left w:val="nil"/>
          <w:bottom w:val="nil"/>
          <w:right w:val="nil"/>
          <w:between w:val="nil"/>
        </w:pBdr>
        <w:spacing w:after="0" w:line="264" w:lineRule="auto"/>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Setting up meetings and maintaining a busy team calendar</w:t>
      </w:r>
    </w:p>
    <w:p w14:paraId="20148FF7" w14:textId="6E20F13E" w:rsidR="00931AEA" w:rsidRPr="003549AF" w:rsidRDefault="00931AEA" w:rsidP="00931AEA">
      <w:pPr>
        <w:numPr>
          <w:ilvl w:val="0"/>
          <w:numId w:val="21"/>
        </w:numPr>
        <w:pBdr>
          <w:top w:val="nil"/>
          <w:left w:val="nil"/>
          <w:bottom w:val="nil"/>
          <w:right w:val="nil"/>
          <w:between w:val="nil"/>
        </w:pBdr>
        <w:spacing w:after="0" w:line="264" w:lineRule="auto"/>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Handling invoices, expenses and scheduling payments working alongside the operations and finance team</w:t>
      </w:r>
    </w:p>
    <w:p w14:paraId="00D3D46F" w14:textId="77777777" w:rsidR="003549AF" w:rsidRPr="003549AF" w:rsidRDefault="003549AF" w:rsidP="003549AF">
      <w:pPr>
        <w:pBdr>
          <w:top w:val="nil"/>
          <w:left w:val="nil"/>
          <w:bottom w:val="nil"/>
          <w:right w:val="nil"/>
          <w:between w:val="nil"/>
        </w:pBdr>
        <w:spacing w:after="0" w:line="264" w:lineRule="auto"/>
        <w:ind w:left="720"/>
        <w:rPr>
          <w:rFonts w:ascii="Georgia" w:eastAsia="Georgia" w:hAnsi="Georgia" w:cs="Georgia"/>
          <w:color w:val="000000" w:themeColor="text1"/>
          <w:sz w:val="24"/>
          <w:szCs w:val="24"/>
        </w:rPr>
      </w:pPr>
    </w:p>
    <w:p w14:paraId="6E5B6A06" w14:textId="312889AD" w:rsidR="00931AEA" w:rsidRPr="003549AF" w:rsidRDefault="00931AEA" w:rsidP="00931AEA">
      <w:pPr>
        <w:spacing w:line="264" w:lineRule="auto"/>
        <w:rPr>
          <w:rFonts w:ascii="Georgia" w:eastAsia="Georgia" w:hAnsi="Georgia" w:cs="Georgia"/>
          <w:b/>
          <w:color w:val="000000" w:themeColor="text1"/>
          <w:sz w:val="24"/>
          <w:szCs w:val="24"/>
        </w:rPr>
      </w:pPr>
      <w:r w:rsidRPr="003549AF">
        <w:rPr>
          <w:rFonts w:ascii="Georgia" w:eastAsia="Georgia" w:hAnsi="Georgia" w:cs="Georgia"/>
          <w:b/>
          <w:color w:val="000000" w:themeColor="text1"/>
          <w:sz w:val="24"/>
          <w:szCs w:val="24"/>
        </w:rPr>
        <w:t xml:space="preserve">PROGRAMME ADMINISTRATION </w:t>
      </w:r>
    </w:p>
    <w:p w14:paraId="044B214D" w14:textId="5508233F" w:rsidR="00931AEA" w:rsidRPr="003549AF" w:rsidRDefault="00931AEA" w:rsidP="00931AEA">
      <w:pPr>
        <w:numPr>
          <w:ilvl w:val="0"/>
          <w:numId w:val="23"/>
        </w:numPr>
        <w:pBdr>
          <w:top w:val="nil"/>
          <w:left w:val="nil"/>
          <w:bottom w:val="nil"/>
          <w:right w:val="nil"/>
          <w:between w:val="nil"/>
        </w:pBdr>
        <w:spacing w:after="0" w:line="264" w:lineRule="auto"/>
        <w:ind w:left="426" w:hanging="426"/>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Responding to enquiries about the Grassroots Movements fund and other general enquiries, providing first line assistance and advice as required.</w:t>
      </w:r>
    </w:p>
    <w:p w14:paraId="210B27C1" w14:textId="663C4481" w:rsidR="00931AEA" w:rsidRPr="003549AF" w:rsidRDefault="00931AEA" w:rsidP="00931AEA">
      <w:pPr>
        <w:numPr>
          <w:ilvl w:val="0"/>
          <w:numId w:val="23"/>
        </w:numPr>
        <w:pBdr>
          <w:top w:val="nil"/>
          <w:left w:val="nil"/>
          <w:bottom w:val="nil"/>
          <w:right w:val="nil"/>
          <w:between w:val="nil"/>
        </w:pBdr>
        <w:spacing w:after="0" w:line="264" w:lineRule="auto"/>
        <w:ind w:left="426" w:hanging="426"/>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 xml:space="preserve">Liaising with other staff and external colleagues on behalf of the Programme Managers or the Head of Grants Programmes. </w:t>
      </w:r>
    </w:p>
    <w:p w14:paraId="6F23809C" w14:textId="53B54AA4" w:rsidR="00931AEA" w:rsidRPr="003549AF" w:rsidRDefault="00931AEA" w:rsidP="00931AEA">
      <w:pPr>
        <w:numPr>
          <w:ilvl w:val="0"/>
          <w:numId w:val="23"/>
        </w:numPr>
        <w:pBdr>
          <w:top w:val="nil"/>
          <w:left w:val="nil"/>
          <w:bottom w:val="nil"/>
          <w:right w:val="nil"/>
          <w:between w:val="nil"/>
        </w:pBdr>
        <w:spacing w:after="0" w:line="264" w:lineRule="auto"/>
        <w:ind w:left="426" w:hanging="426"/>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Maintaining the Grassroot Movements programme communications, like the inbox, website, and social media</w:t>
      </w:r>
    </w:p>
    <w:p w14:paraId="52D467D9" w14:textId="13E42077" w:rsidR="00931AEA" w:rsidRPr="003549AF" w:rsidRDefault="00931AEA" w:rsidP="00931AEA">
      <w:pPr>
        <w:numPr>
          <w:ilvl w:val="0"/>
          <w:numId w:val="23"/>
        </w:numPr>
        <w:pBdr>
          <w:top w:val="nil"/>
          <w:left w:val="nil"/>
          <w:bottom w:val="nil"/>
          <w:right w:val="nil"/>
          <w:between w:val="nil"/>
        </w:pBdr>
        <w:spacing w:after="0" w:line="264" w:lineRule="auto"/>
        <w:ind w:left="426" w:hanging="426"/>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 xml:space="preserve">Supporting with the design and delivery of community events, networking, convenings or learning initiatives. </w:t>
      </w:r>
    </w:p>
    <w:p w14:paraId="39A0E3AC" w14:textId="31BE215D" w:rsidR="00931AEA" w:rsidRPr="003549AF" w:rsidRDefault="00931AEA" w:rsidP="00931AEA">
      <w:pPr>
        <w:numPr>
          <w:ilvl w:val="0"/>
          <w:numId w:val="23"/>
        </w:numPr>
        <w:pBdr>
          <w:top w:val="nil"/>
          <w:left w:val="nil"/>
          <w:bottom w:val="nil"/>
          <w:right w:val="nil"/>
          <w:between w:val="nil"/>
        </w:pBdr>
        <w:spacing w:after="0" w:line="264" w:lineRule="auto"/>
        <w:ind w:left="426" w:hanging="426"/>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Supporting the administration of external events and consultations such as booking hotels and travel</w:t>
      </w:r>
    </w:p>
    <w:p w14:paraId="16BC68FC" w14:textId="291C5691" w:rsidR="00931AEA" w:rsidRPr="003549AF" w:rsidRDefault="00931AEA" w:rsidP="00931AEA">
      <w:pPr>
        <w:numPr>
          <w:ilvl w:val="0"/>
          <w:numId w:val="23"/>
        </w:numPr>
        <w:pBdr>
          <w:top w:val="nil"/>
          <w:left w:val="nil"/>
          <w:bottom w:val="nil"/>
          <w:right w:val="nil"/>
          <w:between w:val="nil"/>
        </w:pBdr>
        <w:spacing w:after="0" w:line="264" w:lineRule="auto"/>
        <w:ind w:left="426" w:hanging="426"/>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 xml:space="preserve"> Setting up and maintaining online tools such as Google drive, Survey Monkey, Calendly, Canva, Slack, Trello</w:t>
      </w:r>
    </w:p>
    <w:p w14:paraId="55144252" w14:textId="77777777" w:rsidR="00931AEA" w:rsidRPr="003549AF" w:rsidRDefault="00931AEA" w:rsidP="00931AEA">
      <w:pPr>
        <w:spacing w:line="264" w:lineRule="auto"/>
        <w:rPr>
          <w:rFonts w:ascii="Georgia" w:eastAsia="Georgia" w:hAnsi="Georgia" w:cs="Georgia"/>
          <w:color w:val="000000" w:themeColor="text1"/>
          <w:sz w:val="24"/>
          <w:szCs w:val="24"/>
        </w:rPr>
      </w:pPr>
    </w:p>
    <w:p w14:paraId="2CD5A9C7" w14:textId="343D02DA" w:rsidR="00931AEA" w:rsidRPr="003549AF" w:rsidRDefault="00931AEA" w:rsidP="00931AEA">
      <w:pPr>
        <w:spacing w:line="264" w:lineRule="auto"/>
        <w:rPr>
          <w:rFonts w:ascii="Georgia" w:eastAsia="Georgia" w:hAnsi="Georgia" w:cs="Georgia"/>
          <w:b/>
          <w:color w:val="000000" w:themeColor="text1"/>
          <w:sz w:val="24"/>
          <w:szCs w:val="24"/>
        </w:rPr>
      </w:pPr>
      <w:r w:rsidRPr="003549AF">
        <w:rPr>
          <w:rFonts w:ascii="Georgia" w:eastAsia="Georgia" w:hAnsi="Georgia" w:cs="Georgia"/>
          <w:b/>
          <w:color w:val="000000" w:themeColor="text1"/>
          <w:sz w:val="24"/>
          <w:szCs w:val="24"/>
        </w:rPr>
        <w:t>GENERAL RESPONSIBILITIES</w:t>
      </w:r>
    </w:p>
    <w:p w14:paraId="529C30D5" w14:textId="2B0895BA" w:rsidR="00931AEA" w:rsidRPr="003549AF" w:rsidRDefault="00931AEA" w:rsidP="00931AEA">
      <w:pPr>
        <w:numPr>
          <w:ilvl w:val="0"/>
          <w:numId w:val="22"/>
        </w:numPr>
        <w:pBdr>
          <w:top w:val="nil"/>
          <w:left w:val="nil"/>
          <w:bottom w:val="nil"/>
          <w:right w:val="nil"/>
          <w:between w:val="nil"/>
        </w:pBdr>
        <w:spacing w:after="0" w:line="264" w:lineRule="auto"/>
        <w:ind w:left="426" w:hanging="426"/>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Working at all times within the values of JRCT and principles of the Grassroots Movements fund</w:t>
      </w:r>
    </w:p>
    <w:p w14:paraId="1BB116A1" w14:textId="49B22169" w:rsidR="00931AEA" w:rsidRPr="003549AF" w:rsidRDefault="00931AEA" w:rsidP="00931AEA">
      <w:pPr>
        <w:numPr>
          <w:ilvl w:val="0"/>
          <w:numId w:val="22"/>
        </w:numPr>
        <w:pBdr>
          <w:top w:val="nil"/>
          <w:left w:val="nil"/>
          <w:bottom w:val="nil"/>
          <w:right w:val="nil"/>
          <w:between w:val="nil"/>
        </w:pBdr>
        <w:spacing w:after="0" w:line="264" w:lineRule="auto"/>
        <w:ind w:left="426" w:hanging="426"/>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Being proactive in keeping up to date with developments affecting your work and maintaining and improving personal competence through continuous professional development.</w:t>
      </w:r>
    </w:p>
    <w:p w14:paraId="5800F64D" w14:textId="7F518FDF" w:rsidR="00931AEA" w:rsidRPr="003549AF" w:rsidRDefault="00931AEA" w:rsidP="00931AEA">
      <w:pPr>
        <w:numPr>
          <w:ilvl w:val="0"/>
          <w:numId w:val="22"/>
        </w:numPr>
        <w:pBdr>
          <w:top w:val="nil"/>
          <w:left w:val="nil"/>
          <w:bottom w:val="nil"/>
          <w:right w:val="nil"/>
          <w:between w:val="nil"/>
        </w:pBdr>
        <w:spacing w:after="0" w:line="264" w:lineRule="auto"/>
        <w:ind w:left="426" w:hanging="426"/>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Developing, fostering and maintaining effective relationships with relevant external stakeholders and organisations.</w:t>
      </w:r>
    </w:p>
    <w:p w14:paraId="6C2A0270" w14:textId="199DF0DF" w:rsidR="00931AEA" w:rsidRPr="003549AF" w:rsidRDefault="00931AEA" w:rsidP="00931AEA">
      <w:pPr>
        <w:numPr>
          <w:ilvl w:val="0"/>
          <w:numId w:val="22"/>
        </w:numPr>
        <w:pBdr>
          <w:top w:val="nil"/>
          <w:left w:val="nil"/>
          <w:bottom w:val="nil"/>
          <w:right w:val="nil"/>
          <w:between w:val="nil"/>
        </w:pBdr>
        <w:spacing w:after="0" w:line="264" w:lineRule="auto"/>
        <w:ind w:left="426" w:hanging="426"/>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lastRenderedPageBreak/>
        <w:t>Working to administration and communication protocols efficiently to ensure that organisational systems and procedures are implemented.</w:t>
      </w:r>
    </w:p>
    <w:p w14:paraId="22AC6512" w14:textId="77777777" w:rsidR="00931AEA" w:rsidRPr="003549AF" w:rsidRDefault="00931AEA" w:rsidP="00931AEA">
      <w:pPr>
        <w:numPr>
          <w:ilvl w:val="0"/>
          <w:numId w:val="22"/>
        </w:numPr>
        <w:pBdr>
          <w:top w:val="nil"/>
          <w:left w:val="nil"/>
          <w:bottom w:val="nil"/>
          <w:right w:val="nil"/>
          <w:between w:val="nil"/>
        </w:pBdr>
        <w:spacing w:after="0" w:line="264" w:lineRule="auto"/>
        <w:ind w:left="426" w:hanging="426"/>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Preparing for and participating in supervision and appraisal meetings.</w:t>
      </w:r>
    </w:p>
    <w:p w14:paraId="4AAE2A0C" w14:textId="77777777" w:rsidR="00931AEA" w:rsidRPr="003549AF" w:rsidRDefault="00931AEA" w:rsidP="00931AEA">
      <w:pPr>
        <w:pBdr>
          <w:top w:val="nil"/>
          <w:left w:val="nil"/>
          <w:bottom w:val="nil"/>
          <w:right w:val="nil"/>
          <w:between w:val="nil"/>
        </w:pBdr>
        <w:ind w:left="720"/>
        <w:rPr>
          <w:rFonts w:ascii="Georgia" w:eastAsia="Georgia" w:hAnsi="Georgia" w:cs="Georgia"/>
          <w:color w:val="000000" w:themeColor="text1"/>
          <w:sz w:val="24"/>
          <w:szCs w:val="24"/>
        </w:rPr>
      </w:pPr>
    </w:p>
    <w:p w14:paraId="295BA33F" w14:textId="40CB67A5" w:rsidR="00931AEA" w:rsidRPr="003549AF" w:rsidRDefault="00931AEA" w:rsidP="00931AEA">
      <w:pPr>
        <w:numPr>
          <w:ilvl w:val="0"/>
          <w:numId w:val="22"/>
        </w:numPr>
        <w:pBdr>
          <w:top w:val="nil"/>
          <w:left w:val="nil"/>
          <w:bottom w:val="nil"/>
          <w:right w:val="nil"/>
          <w:between w:val="nil"/>
        </w:pBdr>
        <w:spacing w:after="0" w:line="264" w:lineRule="auto"/>
        <w:ind w:left="426" w:hanging="426"/>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Abiding by all organisational policies, codes of conduct and practice.</w:t>
      </w:r>
    </w:p>
    <w:p w14:paraId="79CD64AF" w14:textId="2D4667E9" w:rsidR="00931AEA" w:rsidRPr="003549AF" w:rsidRDefault="00931AEA" w:rsidP="00931AEA">
      <w:pPr>
        <w:numPr>
          <w:ilvl w:val="0"/>
          <w:numId w:val="22"/>
        </w:numPr>
        <w:pBdr>
          <w:top w:val="nil"/>
          <w:left w:val="nil"/>
          <w:bottom w:val="nil"/>
          <w:right w:val="nil"/>
          <w:between w:val="nil"/>
        </w:pBdr>
        <w:spacing w:after="0" w:line="264" w:lineRule="auto"/>
        <w:ind w:left="426" w:hanging="426"/>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Contributing to team meetings and organisational priorities.</w:t>
      </w:r>
    </w:p>
    <w:p w14:paraId="2D312EDF" w14:textId="3EBFA94B" w:rsidR="00931AEA" w:rsidRPr="003549AF" w:rsidRDefault="00931AEA" w:rsidP="00931AEA">
      <w:pPr>
        <w:numPr>
          <w:ilvl w:val="0"/>
          <w:numId w:val="22"/>
        </w:numPr>
        <w:pBdr>
          <w:top w:val="nil"/>
          <w:left w:val="nil"/>
          <w:bottom w:val="nil"/>
          <w:right w:val="nil"/>
          <w:between w:val="nil"/>
        </w:pBdr>
        <w:spacing w:after="0" w:line="264" w:lineRule="auto"/>
        <w:ind w:left="426" w:hanging="426"/>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Supporting diversity and equality of opportunity in the workplace.</w:t>
      </w:r>
    </w:p>
    <w:p w14:paraId="71829E96" w14:textId="4DD545A0" w:rsidR="00931AEA" w:rsidRPr="003549AF" w:rsidRDefault="00931AEA" w:rsidP="00931AEA">
      <w:pPr>
        <w:numPr>
          <w:ilvl w:val="0"/>
          <w:numId w:val="22"/>
        </w:numPr>
        <w:pBdr>
          <w:top w:val="nil"/>
          <w:left w:val="nil"/>
          <w:bottom w:val="nil"/>
          <w:right w:val="nil"/>
          <w:between w:val="nil"/>
        </w:pBdr>
        <w:spacing w:after="0" w:line="264" w:lineRule="auto"/>
        <w:ind w:left="426" w:hanging="426"/>
        <w:rPr>
          <w:rFonts w:ascii="Georgia" w:eastAsia="Georgia" w:hAnsi="Georgia" w:cs="Georgia"/>
          <w:color w:val="000000" w:themeColor="text1"/>
          <w:sz w:val="24"/>
          <w:szCs w:val="24"/>
        </w:rPr>
      </w:pPr>
      <w:r w:rsidRPr="003549AF">
        <w:rPr>
          <w:rFonts w:ascii="Georgia" w:eastAsia="Georgia" w:hAnsi="Georgia" w:cs="Georgia"/>
          <w:color w:val="000000" w:themeColor="text1"/>
          <w:sz w:val="24"/>
          <w:szCs w:val="24"/>
        </w:rPr>
        <w:t>Carrying out other associated duties as may arise, develop or be assigned</w:t>
      </w:r>
    </w:p>
    <w:p w14:paraId="33F7863D" w14:textId="77777777" w:rsidR="003549AF" w:rsidRPr="003549AF" w:rsidRDefault="003549AF" w:rsidP="0015094B">
      <w:pPr>
        <w:jc w:val="both"/>
        <w:rPr>
          <w:rFonts w:ascii="Georgia" w:eastAsia="Calibri" w:hAnsi="Georgia" w:cstheme="minorHAnsi"/>
          <w:b/>
          <w:sz w:val="24"/>
          <w:szCs w:val="24"/>
        </w:rPr>
      </w:pPr>
    </w:p>
    <w:p w14:paraId="34E849F8" w14:textId="703DF387" w:rsidR="0015094B" w:rsidRPr="003549AF" w:rsidRDefault="0015094B" w:rsidP="0015094B">
      <w:pPr>
        <w:jc w:val="both"/>
        <w:rPr>
          <w:rFonts w:ascii="Georgia" w:eastAsia="Calibri" w:hAnsi="Georgia" w:cstheme="minorHAnsi"/>
          <w:b/>
          <w:sz w:val="24"/>
          <w:szCs w:val="24"/>
        </w:rPr>
      </w:pPr>
      <w:r w:rsidRPr="003549AF">
        <w:rPr>
          <w:rFonts w:ascii="Georgia" w:eastAsia="Calibri" w:hAnsi="Georgia" w:cstheme="minorHAnsi"/>
          <w:b/>
          <w:sz w:val="24"/>
          <w:szCs w:val="24"/>
        </w:rPr>
        <w:t>Appointment</w:t>
      </w:r>
      <w:r w:rsidR="003549AF" w:rsidRPr="003549AF">
        <w:rPr>
          <w:rFonts w:ascii="Georgia" w:eastAsia="Calibri" w:hAnsi="Georgia" w:cstheme="minorHAnsi"/>
          <w:b/>
          <w:sz w:val="24"/>
          <w:szCs w:val="24"/>
        </w:rPr>
        <w:t xml:space="preserve"> </w:t>
      </w:r>
      <w:r w:rsidRPr="003549AF">
        <w:rPr>
          <w:rFonts w:ascii="Georgia" w:eastAsia="Calibri" w:hAnsi="Georgia" w:cstheme="minorHAnsi"/>
          <w:b/>
          <w:sz w:val="24"/>
          <w:szCs w:val="24"/>
        </w:rPr>
        <w:t xml:space="preserve">Process </w:t>
      </w:r>
    </w:p>
    <w:p w14:paraId="04385049" w14:textId="55F086BA" w:rsidR="000963D9" w:rsidRPr="003549AF" w:rsidRDefault="0015094B" w:rsidP="0015094B">
      <w:pPr>
        <w:jc w:val="both"/>
        <w:rPr>
          <w:rFonts w:ascii="Georgia" w:eastAsia="Calibri" w:hAnsi="Georgia" w:cstheme="minorHAnsi"/>
          <w:b/>
          <w:sz w:val="24"/>
          <w:szCs w:val="24"/>
        </w:rPr>
      </w:pPr>
      <w:r w:rsidRPr="003549AF">
        <w:rPr>
          <w:rFonts w:ascii="Georgia" w:eastAsia="Calibri" w:hAnsi="Georgia" w:cstheme="minorHAnsi"/>
          <w:sz w:val="24"/>
          <w:szCs w:val="24"/>
        </w:rPr>
        <w:t>A</w:t>
      </w:r>
      <w:r w:rsidR="00C41157" w:rsidRPr="003549AF">
        <w:rPr>
          <w:rFonts w:ascii="Georgia" w:eastAsia="Calibri" w:hAnsi="Georgia" w:cstheme="minorHAnsi"/>
          <w:sz w:val="24"/>
          <w:szCs w:val="24"/>
        </w:rPr>
        <w:t xml:space="preserve">s applications are received, </w:t>
      </w:r>
      <w:r w:rsidRPr="003549AF">
        <w:rPr>
          <w:rFonts w:ascii="Georgia" w:eastAsia="Calibri" w:hAnsi="Georgia" w:cstheme="minorHAnsi"/>
          <w:sz w:val="24"/>
          <w:szCs w:val="24"/>
        </w:rPr>
        <w:t xml:space="preserve">the recruiting manager and the interview panel will shortlist applicants who have demonstrated that they meet the essential criteria set out in the person specification. Only candidates shortlisted are invited for interview. </w:t>
      </w:r>
    </w:p>
    <w:p w14:paraId="57906B34" w14:textId="274ACE68" w:rsidR="0015094B" w:rsidRPr="003549AF" w:rsidRDefault="0015094B" w:rsidP="0015094B">
      <w:pPr>
        <w:jc w:val="both"/>
        <w:rPr>
          <w:rFonts w:ascii="Georgia" w:eastAsia="Calibri" w:hAnsi="Georgia" w:cstheme="minorHAnsi"/>
          <w:sz w:val="24"/>
          <w:szCs w:val="24"/>
        </w:rPr>
      </w:pPr>
      <w:r w:rsidRPr="003549AF">
        <w:rPr>
          <w:rFonts w:ascii="Georgia" w:eastAsia="Calibri" w:hAnsi="Georgia" w:cstheme="minorHAnsi"/>
          <w:b/>
          <w:sz w:val="24"/>
          <w:szCs w:val="24"/>
        </w:rPr>
        <w:t>Interview</w:t>
      </w:r>
    </w:p>
    <w:p w14:paraId="5A6D8441" w14:textId="77777777" w:rsidR="0015094B" w:rsidRPr="003549AF" w:rsidRDefault="0015094B" w:rsidP="0015094B">
      <w:pPr>
        <w:jc w:val="both"/>
        <w:rPr>
          <w:rFonts w:ascii="Georgia" w:eastAsia="Calibri" w:hAnsi="Georgia" w:cstheme="minorHAnsi"/>
          <w:sz w:val="24"/>
          <w:szCs w:val="24"/>
        </w:rPr>
      </w:pPr>
      <w:r w:rsidRPr="003549AF">
        <w:rPr>
          <w:rFonts w:ascii="Georgia" w:eastAsia="Calibri" w:hAnsi="Georgia" w:cstheme="minorHAnsi"/>
          <w:sz w:val="24"/>
          <w:szCs w:val="24"/>
        </w:rPr>
        <w:t xml:space="preserve">If you are shortlisted for interview, you will be invited to a selection process. A panel of two or more, including the recruiting manager conducts all interviews. If there are any special arrangements associated with the selection process e.g. tests or presentations, you will be informed accordingly. </w:t>
      </w:r>
    </w:p>
    <w:p w14:paraId="36778DB3" w14:textId="77777777" w:rsidR="0015094B" w:rsidRPr="003549AF" w:rsidRDefault="0015094B" w:rsidP="0015094B">
      <w:pPr>
        <w:jc w:val="both"/>
        <w:rPr>
          <w:rFonts w:ascii="Georgia" w:eastAsia="Calibri" w:hAnsi="Georgia" w:cstheme="minorHAnsi"/>
          <w:b/>
          <w:sz w:val="24"/>
          <w:szCs w:val="24"/>
        </w:rPr>
      </w:pPr>
      <w:r w:rsidRPr="003549AF">
        <w:rPr>
          <w:rFonts w:ascii="Georgia" w:eastAsia="Calibri" w:hAnsi="Georgia" w:cstheme="minorHAnsi"/>
          <w:b/>
          <w:sz w:val="24"/>
          <w:szCs w:val="24"/>
        </w:rPr>
        <w:t xml:space="preserve">Interview Outcome </w:t>
      </w:r>
    </w:p>
    <w:p w14:paraId="2383EEEF" w14:textId="6E54A76A" w:rsidR="0015094B" w:rsidRPr="003549AF" w:rsidRDefault="0015094B" w:rsidP="0015094B">
      <w:pPr>
        <w:jc w:val="both"/>
        <w:rPr>
          <w:rFonts w:ascii="Georgia" w:eastAsia="Calibri" w:hAnsi="Georgia" w:cstheme="minorHAnsi"/>
          <w:sz w:val="24"/>
          <w:szCs w:val="24"/>
        </w:rPr>
      </w:pPr>
      <w:r w:rsidRPr="003549AF">
        <w:rPr>
          <w:rFonts w:ascii="Georgia" w:eastAsia="Calibri" w:hAnsi="Georgia" w:cstheme="minorHAnsi"/>
          <w:sz w:val="24"/>
          <w:szCs w:val="24"/>
        </w:rPr>
        <w:t>If you are invited to attend an intervie</w:t>
      </w:r>
      <w:r w:rsidR="00E945B4" w:rsidRPr="003549AF">
        <w:rPr>
          <w:rFonts w:ascii="Georgia" w:eastAsia="Calibri" w:hAnsi="Georgia" w:cstheme="minorHAnsi"/>
          <w:sz w:val="24"/>
          <w:szCs w:val="24"/>
        </w:rPr>
        <w:t xml:space="preserve">w, you </w:t>
      </w:r>
      <w:r w:rsidRPr="003549AF">
        <w:rPr>
          <w:rFonts w:ascii="Georgia" w:eastAsia="Calibri" w:hAnsi="Georgia" w:cstheme="minorHAnsi"/>
          <w:sz w:val="24"/>
          <w:szCs w:val="24"/>
        </w:rPr>
        <w:t xml:space="preserve">will be informed either verbally or in writing of the outcome. The successful candidate will have the decision confirmed in writing as an offer of employment. Unsuccessful candidates will be offered the opportunity for feedback. </w:t>
      </w:r>
    </w:p>
    <w:p w14:paraId="177217AD" w14:textId="77777777" w:rsidR="0015094B" w:rsidRPr="003549AF" w:rsidRDefault="0015094B" w:rsidP="0015094B">
      <w:pPr>
        <w:jc w:val="both"/>
        <w:rPr>
          <w:rFonts w:ascii="Georgia" w:eastAsia="Calibri" w:hAnsi="Georgia" w:cstheme="minorHAnsi"/>
          <w:b/>
          <w:sz w:val="24"/>
          <w:szCs w:val="24"/>
        </w:rPr>
      </w:pPr>
      <w:r w:rsidRPr="003549AF">
        <w:rPr>
          <w:rFonts w:ascii="Georgia" w:eastAsia="Calibri" w:hAnsi="Georgia" w:cstheme="minorHAnsi"/>
          <w:b/>
          <w:sz w:val="24"/>
          <w:szCs w:val="24"/>
        </w:rPr>
        <w:t xml:space="preserve">References </w:t>
      </w:r>
    </w:p>
    <w:p w14:paraId="0F02FAF4" w14:textId="77777777" w:rsidR="0015094B" w:rsidRPr="003549AF" w:rsidRDefault="0015094B" w:rsidP="0015094B">
      <w:pPr>
        <w:jc w:val="both"/>
        <w:rPr>
          <w:rFonts w:ascii="Georgia" w:eastAsia="Calibri" w:hAnsi="Georgia" w:cstheme="minorHAnsi"/>
          <w:sz w:val="24"/>
          <w:szCs w:val="24"/>
        </w:rPr>
      </w:pPr>
      <w:r w:rsidRPr="003549AF">
        <w:rPr>
          <w:rFonts w:ascii="Georgia" w:eastAsia="Calibri" w:hAnsi="Georgia" w:cstheme="minorHAnsi"/>
          <w:sz w:val="24"/>
          <w:szCs w:val="24"/>
        </w:rPr>
        <w:t xml:space="preserve">When completing your application, you are asked to provide us with the details of two referees. We only contact referees with your permission after an offer of employment has been made. </w:t>
      </w:r>
    </w:p>
    <w:p w14:paraId="0062117A" w14:textId="77777777" w:rsidR="0015094B" w:rsidRPr="003549AF" w:rsidRDefault="0015094B" w:rsidP="0015094B">
      <w:pPr>
        <w:jc w:val="both"/>
        <w:rPr>
          <w:rFonts w:ascii="Georgia" w:eastAsia="Calibri" w:hAnsi="Georgia" w:cstheme="minorHAnsi"/>
          <w:sz w:val="24"/>
          <w:szCs w:val="24"/>
        </w:rPr>
      </w:pPr>
      <w:r w:rsidRPr="003549AF">
        <w:rPr>
          <w:rFonts w:ascii="Georgia" w:eastAsia="Calibri" w:hAnsi="Georgia" w:cstheme="minorHAnsi"/>
          <w:sz w:val="24"/>
          <w:szCs w:val="24"/>
        </w:rPr>
        <w:t xml:space="preserve">All offers of employment are conditional upon the receipt of references that are satisfactory to JRCT, verification of right to work in the UK and where applicable, verification of qualifications and Disclosure and Barring Service (where required). </w:t>
      </w:r>
    </w:p>
    <w:p w14:paraId="4D451697" w14:textId="77777777" w:rsidR="0015094B" w:rsidRPr="003549AF" w:rsidRDefault="0015094B" w:rsidP="0015094B">
      <w:pPr>
        <w:jc w:val="both"/>
        <w:outlineLvl w:val="2"/>
        <w:rPr>
          <w:rFonts w:ascii="Georgia" w:hAnsi="Georgia" w:cstheme="minorHAnsi"/>
          <w:b/>
          <w:bCs/>
          <w:sz w:val="24"/>
          <w:szCs w:val="24"/>
          <w:lang w:eastAsia="en-GB"/>
        </w:rPr>
      </w:pPr>
      <w:r w:rsidRPr="003549AF">
        <w:rPr>
          <w:rFonts w:ascii="Georgia" w:hAnsi="Georgia" w:cstheme="minorHAnsi"/>
          <w:b/>
          <w:bCs/>
          <w:sz w:val="24"/>
          <w:szCs w:val="24"/>
          <w:lang w:eastAsia="en-GB"/>
        </w:rPr>
        <w:t>Right to Work in the UK</w:t>
      </w:r>
    </w:p>
    <w:p w14:paraId="72FD9E97" w14:textId="18745711" w:rsidR="00E945B4" w:rsidRPr="003549AF" w:rsidRDefault="0015094B" w:rsidP="0015094B">
      <w:pPr>
        <w:jc w:val="both"/>
        <w:rPr>
          <w:rFonts w:ascii="Georgia" w:hAnsi="Georgia" w:cstheme="minorHAnsi"/>
          <w:sz w:val="24"/>
          <w:szCs w:val="24"/>
          <w:lang w:eastAsia="en-GB"/>
        </w:rPr>
      </w:pPr>
      <w:r w:rsidRPr="003549AF">
        <w:rPr>
          <w:rFonts w:ascii="Georgia" w:hAnsi="Georgia" w:cstheme="minorHAnsi"/>
          <w:sz w:val="24"/>
          <w:szCs w:val="24"/>
          <w:lang w:eastAsia="en-GB"/>
        </w:rPr>
        <w:t>Under Immigration Act 2014, employers must ensure that any prospective employee is legally entitled to live and work in the UK. If you are offered employment by JRCT you will be required to produce an official document confirming that you are entitled to live and work in the UK, e.g. passport; full birth certificate and official document confirming your name and national insurance number; or a passport/travel document/letter from the Home Office.</w:t>
      </w:r>
    </w:p>
    <w:p w14:paraId="4F9DBC00" w14:textId="40A77343" w:rsidR="0015094B" w:rsidRPr="003549AF" w:rsidRDefault="0015094B" w:rsidP="0015094B">
      <w:pPr>
        <w:jc w:val="both"/>
        <w:rPr>
          <w:rFonts w:ascii="Georgia" w:hAnsi="Georgia" w:cstheme="minorHAnsi"/>
          <w:b/>
          <w:sz w:val="24"/>
          <w:szCs w:val="24"/>
        </w:rPr>
      </w:pPr>
      <w:r w:rsidRPr="003549AF">
        <w:rPr>
          <w:rFonts w:ascii="Georgia" w:eastAsia="Calibri" w:hAnsi="Georgia" w:cstheme="minorHAnsi"/>
          <w:b/>
          <w:sz w:val="24"/>
          <w:szCs w:val="24"/>
        </w:rPr>
        <w:t>Personal information</w:t>
      </w:r>
    </w:p>
    <w:p w14:paraId="71422DA1" w14:textId="77777777" w:rsidR="0015094B" w:rsidRPr="003549AF" w:rsidRDefault="0015094B" w:rsidP="0015094B">
      <w:pPr>
        <w:jc w:val="both"/>
        <w:rPr>
          <w:rFonts w:ascii="Georgia" w:hAnsi="Georgia" w:cstheme="minorHAnsi"/>
          <w:sz w:val="24"/>
          <w:szCs w:val="24"/>
        </w:rPr>
      </w:pPr>
      <w:r w:rsidRPr="003549AF">
        <w:rPr>
          <w:rFonts w:ascii="Georgia" w:hAnsi="Georgia" w:cstheme="minorHAnsi"/>
          <w:sz w:val="24"/>
          <w:szCs w:val="24"/>
        </w:rPr>
        <w:t xml:space="preserve">The personal information that you have supplied will only be used for recruitment and selection purposes. You should refer to the Privacy Notice on our website, which sets out how JRCT will deal with the personal and sensitive data you have provided in your application form and supporting information. </w:t>
      </w:r>
    </w:p>
    <w:p w14:paraId="791A573F" w14:textId="53B80276" w:rsidR="000B6129" w:rsidRPr="003549AF" w:rsidRDefault="0015094B" w:rsidP="0015094B">
      <w:pPr>
        <w:jc w:val="both"/>
        <w:rPr>
          <w:rFonts w:ascii="Georgia" w:hAnsi="Georgia" w:cstheme="minorHAnsi"/>
          <w:sz w:val="24"/>
          <w:szCs w:val="24"/>
        </w:rPr>
      </w:pPr>
      <w:r w:rsidRPr="003549AF">
        <w:rPr>
          <w:rFonts w:ascii="Georgia" w:hAnsi="Georgia" w:cstheme="minorHAnsi"/>
          <w:sz w:val="24"/>
          <w:szCs w:val="24"/>
        </w:rPr>
        <w:t>Your application form and supporting details will be kept as legally required for six months in case of a dispute, and thereafter will be destroyed. Thank you for your interest in the post, we look forward to receiving your application.</w:t>
      </w:r>
    </w:p>
    <w:p w14:paraId="38A1779F" w14:textId="213AD86A" w:rsidR="000B6129" w:rsidRPr="003549AF" w:rsidRDefault="000B6129" w:rsidP="000B6129">
      <w:pPr>
        <w:tabs>
          <w:tab w:val="left" w:pos="567"/>
        </w:tabs>
        <w:jc w:val="both"/>
        <w:rPr>
          <w:rFonts w:ascii="Georgia" w:eastAsia="Calibri" w:hAnsi="Georgia" w:cstheme="minorHAnsi"/>
          <w:b/>
          <w:sz w:val="24"/>
          <w:szCs w:val="24"/>
          <w:u w:val="single"/>
        </w:rPr>
      </w:pPr>
      <w:r w:rsidRPr="003549AF">
        <w:rPr>
          <w:rFonts w:ascii="Georgia" w:eastAsia="Calibri" w:hAnsi="Georgia" w:cstheme="minorHAnsi"/>
          <w:b/>
          <w:sz w:val="24"/>
          <w:szCs w:val="24"/>
          <w:u w:val="single"/>
        </w:rPr>
        <w:t xml:space="preserve">Equality and Diversity </w:t>
      </w:r>
    </w:p>
    <w:p w14:paraId="6AE886DC" w14:textId="6639D88B" w:rsidR="006A2C21" w:rsidRPr="003549AF" w:rsidRDefault="004579E7" w:rsidP="006A2C21">
      <w:pPr>
        <w:rPr>
          <w:rFonts w:ascii="Georgia" w:eastAsia="Georgia" w:hAnsi="Georgia" w:cs="Georgia"/>
          <w:sz w:val="24"/>
          <w:szCs w:val="24"/>
        </w:rPr>
      </w:pPr>
      <w:r w:rsidRPr="003549AF">
        <w:rPr>
          <w:rFonts w:ascii="Georgia" w:eastAsia="Georgia" w:hAnsi="Georgia" w:cs="Georgia"/>
          <w:sz w:val="24"/>
          <w:szCs w:val="24"/>
        </w:rPr>
        <w:lastRenderedPageBreak/>
        <w:t xml:space="preserve">We </w:t>
      </w:r>
      <w:r w:rsidR="006A2C21" w:rsidRPr="003549AF">
        <w:rPr>
          <w:rFonts w:ascii="Georgia" w:eastAsia="Georgia" w:hAnsi="Georgia" w:cs="Georgia"/>
          <w:sz w:val="24"/>
          <w:szCs w:val="24"/>
        </w:rPr>
        <w:t xml:space="preserve">welcome all applicants and are keen to enhance </w:t>
      </w:r>
      <w:r w:rsidRPr="003549AF">
        <w:rPr>
          <w:rFonts w:ascii="Georgia" w:eastAsia="Georgia" w:hAnsi="Georgia" w:cs="Georgia"/>
          <w:sz w:val="24"/>
          <w:szCs w:val="24"/>
        </w:rPr>
        <w:t>our</w:t>
      </w:r>
      <w:r w:rsidR="006A2C21" w:rsidRPr="003549AF">
        <w:rPr>
          <w:rFonts w:ascii="Georgia" w:eastAsia="Georgia" w:hAnsi="Georgia" w:cs="Georgia"/>
          <w:sz w:val="24"/>
          <w:szCs w:val="24"/>
        </w:rPr>
        <w:t xml:space="preserve"> team to reflect the diversity of the UK and the communities </w:t>
      </w:r>
      <w:r w:rsidRPr="003549AF">
        <w:rPr>
          <w:rFonts w:ascii="Georgia" w:eastAsia="Georgia" w:hAnsi="Georgia" w:cs="Georgia"/>
          <w:sz w:val="24"/>
          <w:szCs w:val="24"/>
        </w:rPr>
        <w:t>we</w:t>
      </w:r>
      <w:r w:rsidR="006A2C21" w:rsidRPr="003549AF">
        <w:rPr>
          <w:rFonts w:ascii="Georgia" w:eastAsia="Georgia" w:hAnsi="Georgia" w:cs="Georgia"/>
          <w:sz w:val="24"/>
          <w:szCs w:val="24"/>
        </w:rPr>
        <w:t xml:space="preserve"> serve.  </w:t>
      </w:r>
      <w:r w:rsidR="003519D4" w:rsidRPr="003549AF">
        <w:rPr>
          <w:rFonts w:ascii="Georgia" w:eastAsia="Georgia" w:hAnsi="Georgia" w:cs="Georgia"/>
          <w:sz w:val="24"/>
          <w:szCs w:val="24"/>
        </w:rPr>
        <w:t>We</w:t>
      </w:r>
      <w:r w:rsidR="006A2C21" w:rsidRPr="003549AF">
        <w:rPr>
          <w:rFonts w:ascii="Georgia" w:eastAsia="Georgia" w:hAnsi="Georgia" w:cs="Georgia"/>
          <w:sz w:val="24"/>
          <w:szCs w:val="24"/>
        </w:rPr>
        <w:t xml:space="preserve"> would like to encourage applications from disabled</w:t>
      </w:r>
      <w:r w:rsidR="00220309" w:rsidRPr="003549AF">
        <w:rPr>
          <w:rFonts w:ascii="Georgia" w:eastAsia="Georgia" w:hAnsi="Georgia" w:cs="Georgia"/>
          <w:sz w:val="24"/>
          <w:szCs w:val="24"/>
        </w:rPr>
        <w:t xml:space="preserve"> people</w:t>
      </w:r>
      <w:r w:rsidR="006A2C21" w:rsidRPr="003549AF">
        <w:rPr>
          <w:rFonts w:ascii="Georgia" w:eastAsia="Georgia" w:hAnsi="Georgia" w:cs="Georgia"/>
          <w:sz w:val="24"/>
          <w:szCs w:val="24"/>
        </w:rPr>
        <w:t>,</w:t>
      </w:r>
      <w:r w:rsidR="00220309" w:rsidRPr="003549AF">
        <w:rPr>
          <w:rFonts w:ascii="Georgia" w:eastAsia="Georgia" w:hAnsi="Georgia" w:cs="Georgia"/>
          <w:sz w:val="24"/>
          <w:szCs w:val="24"/>
        </w:rPr>
        <w:t xml:space="preserve"> those from </w:t>
      </w:r>
      <w:r w:rsidR="006A2C21" w:rsidRPr="003549AF">
        <w:rPr>
          <w:rFonts w:ascii="Georgia" w:eastAsia="Georgia" w:hAnsi="Georgia" w:cs="Georgia"/>
          <w:sz w:val="24"/>
          <w:szCs w:val="24"/>
        </w:rPr>
        <w:t>LGBT and Black, Asian and Minority Ethnic background</w:t>
      </w:r>
      <w:r w:rsidR="00220309" w:rsidRPr="003549AF">
        <w:rPr>
          <w:rFonts w:ascii="Georgia" w:eastAsia="Georgia" w:hAnsi="Georgia" w:cs="Georgia"/>
          <w:sz w:val="24"/>
          <w:szCs w:val="24"/>
        </w:rPr>
        <w:t>s</w:t>
      </w:r>
      <w:r w:rsidR="006A2C21" w:rsidRPr="003549AF">
        <w:rPr>
          <w:rFonts w:ascii="Georgia" w:eastAsia="Georgia" w:hAnsi="Georgia" w:cs="Georgia"/>
          <w:sz w:val="24"/>
          <w:szCs w:val="24"/>
        </w:rPr>
        <w:t xml:space="preserve"> and those experiencing other forms of marginalisation, as they are underrepresented at this level.</w:t>
      </w:r>
    </w:p>
    <w:p w14:paraId="0FE13208" w14:textId="77777777" w:rsidR="003549AF" w:rsidRPr="003549AF" w:rsidRDefault="003549AF" w:rsidP="000B6129">
      <w:pPr>
        <w:jc w:val="both"/>
        <w:rPr>
          <w:rFonts w:ascii="Georgia" w:eastAsia="Calibri" w:hAnsi="Georgia" w:cstheme="minorHAnsi"/>
          <w:b/>
          <w:sz w:val="24"/>
          <w:szCs w:val="24"/>
          <w:u w:val="single"/>
        </w:rPr>
      </w:pPr>
    </w:p>
    <w:p w14:paraId="0D54F48F" w14:textId="13B48864" w:rsidR="00C55BA9" w:rsidRPr="003549AF" w:rsidRDefault="00C55BA9" w:rsidP="000B6129">
      <w:pPr>
        <w:jc w:val="both"/>
        <w:rPr>
          <w:rFonts w:ascii="Georgia" w:eastAsia="Calibri" w:hAnsi="Georgia" w:cstheme="minorHAnsi"/>
          <w:b/>
          <w:sz w:val="24"/>
          <w:szCs w:val="24"/>
          <w:u w:val="single"/>
        </w:rPr>
      </w:pPr>
      <w:r w:rsidRPr="003549AF">
        <w:rPr>
          <w:rFonts w:ascii="Georgia" w:eastAsia="Calibri" w:hAnsi="Georgia" w:cstheme="minorHAnsi"/>
          <w:b/>
          <w:sz w:val="24"/>
          <w:szCs w:val="24"/>
          <w:u w:val="single"/>
        </w:rPr>
        <w:t>Accessible recruitment</w:t>
      </w:r>
    </w:p>
    <w:p w14:paraId="3E7B26D7" w14:textId="4D491E3E" w:rsidR="004B5A10" w:rsidRPr="003549AF" w:rsidRDefault="00BB0E6B" w:rsidP="000B6129">
      <w:pPr>
        <w:jc w:val="both"/>
        <w:rPr>
          <w:rFonts w:ascii="Georgia" w:eastAsia="Calibri" w:hAnsi="Georgia" w:cstheme="minorHAnsi"/>
          <w:sz w:val="24"/>
          <w:szCs w:val="24"/>
        </w:rPr>
      </w:pPr>
      <w:r w:rsidRPr="003549AF">
        <w:rPr>
          <w:rFonts w:ascii="Georgia" w:eastAsia="Calibri" w:hAnsi="Georgia" w:cstheme="minorHAnsi"/>
          <w:sz w:val="24"/>
          <w:szCs w:val="24"/>
        </w:rPr>
        <w:t xml:space="preserve">JRCT is committed to making our recruitment process </w:t>
      </w:r>
      <w:r w:rsidR="00063661" w:rsidRPr="003549AF">
        <w:rPr>
          <w:rFonts w:ascii="Georgia" w:eastAsia="Calibri" w:hAnsi="Georgia" w:cstheme="minorHAnsi"/>
          <w:sz w:val="24"/>
          <w:szCs w:val="24"/>
        </w:rPr>
        <w:t xml:space="preserve">and workplace </w:t>
      </w:r>
      <w:r w:rsidRPr="003549AF">
        <w:rPr>
          <w:rFonts w:ascii="Georgia" w:eastAsia="Calibri" w:hAnsi="Georgia" w:cstheme="minorHAnsi"/>
          <w:sz w:val="24"/>
          <w:szCs w:val="24"/>
        </w:rPr>
        <w:t>accessible to all. I</w:t>
      </w:r>
      <w:r w:rsidR="000B6129" w:rsidRPr="003549AF">
        <w:rPr>
          <w:rFonts w:ascii="Georgia" w:eastAsia="Calibri" w:hAnsi="Georgia" w:cstheme="minorHAnsi"/>
          <w:sz w:val="24"/>
          <w:szCs w:val="24"/>
        </w:rPr>
        <w:t>f you are an applicant with a disability and</w:t>
      </w:r>
      <w:r w:rsidR="00C55BA9" w:rsidRPr="003549AF">
        <w:rPr>
          <w:rFonts w:ascii="Georgia" w:eastAsia="Calibri" w:hAnsi="Georgia" w:cstheme="minorHAnsi"/>
          <w:sz w:val="24"/>
          <w:szCs w:val="24"/>
        </w:rPr>
        <w:t>/or</w:t>
      </w:r>
      <w:r w:rsidR="000B6129" w:rsidRPr="003549AF">
        <w:rPr>
          <w:rFonts w:ascii="Georgia" w:eastAsia="Calibri" w:hAnsi="Georgia" w:cstheme="minorHAnsi"/>
          <w:sz w:val="24"/>
          <w:szCs w:val="24"/>
        </w:rPr>
        <w:t xml:space="preserve"> have any specific needs or adjustments that you would like us to make</w:t>
      </w:r>
      <w:r w:rsidRPr="003549AF">
        <w:rPr>
          <w:rFonts w:ascii="Georgia" w:eastAsia="Calibri" w:hAnsi="Georgia" w:cstheme="minorHAnsi"/>
          <w:sz w:val="24"/>
          <w:szCs w:val="24"/>
        </w:rPr>
        <w:t>, at application</w:t>
      </w:r>
      <w:r w:rsidR="00063661" w:rsidRPr="003549AF">
        <w:rPr>
          <w:rFonts w:ascii="Georgia" w:eastAsia="Calibri" w:hAnsi="Georgia" w:cstheme="minorHAnsi"/>
          <w:sz w:val="24"/>
          <w:szCs w:val="24"/>
        </w:rPr>
        <w:t xml:space="preserve">, </w:t>
      </w:r>
      <w:r w:rsidRPr="003549AF">
        <w:rPr>
          <w:rFonts w:ascii="Georgia" w:eastAsia="Calibri" w:hAnsi="Georgia" w:cstheme="minorHAnsi"/>
          <w:sz w:val="24"/>
          <w:szCs w:val="24"/>
        </w:rPr>
        <w:t>interview</w:t>
      </w:r>
      <w:r w:rsidR="00063661" w:rsidRPr="003549AF">
        <w:rPr>
          <w:rFonts w:ascii="Georgia" w:eastAsia="Calibri" w:hAnsi="Georgia" w:cstheme="minorHAnsi"/>
          <w:sz w:val="24"/>
          <w:szCs w:val="24"/>
        </w:rPr>
        <w:t xml:space="preserve"> or appointment</w:t>
      </w:r>
      <w:r w:rsidRPr="003549AF">
        <w:rPr>
          <w:rFonts w:ascii="Georgia" w:eastAsia="Calibri" w:hAnsi="Georgia" w:cstheme="minorHAnsi"/>
          <w:sz w:val="24"/>
          <w:szCs w:val="24"/>
        </w:rPr>
        <w:t xml:space="preserve"> stage</w:t>
      </w:r>
      <w:r w:rsidR="000B6129" w:rsidRPr="003549AF">
        <w:rPr>
          <w:rFonts w:ascii="Georgia" w:eastAsia="Calibri" w:hAnsi="Georgia" w:cstheme="minorHAnsi"/>
          <w:sz w:val="24"/>
          <w:szCs w:val="24"/>
        </w:rPr>
        <w:t xml:space="preserve">, please contact </w:t>
      </w:r>
      <w:r w:rsidR="00863C0A" w:rsidRPr="003549AF">
        <w:rPr>
          <w:rFonts w:ascii="Georgia" w:eastAsia="Calibri" w:hAnsi="Georgia" w:cstheme="minorHAnsi"/>
          <w:b/>
          <w:sz w:val="24"/>
          <w:szCs w:val="24"/>
        </w:rPr>
        <w:t>recruitment@jrct.org.uk</w:t>
      </w:r>
    </w:p>
    <w:p w14:paraId="678FC043" w14:textId="7DABAF90" w:rsidR="000B6129" w:rsidRPr="003549AF" w:rsidRDefault="000B6129" w:rsidP="000B6129">
      <w:pPr>
        <w:jc w:val="both"/>
        <w:rPr>
          <w:rFonts w:ascii="Georgia" w:eastAsia="Calibri" w:hAnsi="Georgia" w:cstheme="minorHAnsi"/>
          <w:b/>
          <w:sz w:val="24"/>
          <w:szCs w:val="24"/>
          <w:u w:val="single"/>
        </w:rPr>
      </w:pPr>
      <w:r w:rsidRPr="003549AF">
        <w:rPr>
          <w:rFonts w:ascii="Georgia" w:eastAsia="Calibri" w:hAnsi="Georgia" w:cstheme="minorHAnsi"/>
          <w:b/>
          <w:sz w:val="24"/>
          <w:szCs w:val="24"/>
          <w:u w:val="single"/>
        </w:rPr>
        <w:t xml:space="preserve">Queries </w:t>
      </w:r>
    </w:p>
    <w:p w14:paraId="0D861496" w14:textId="62DF8BB6" w:rsidR="000B6129" w:rsidRPr="003549AF" w:rsidRDefault="000B6129" w:rsidP="000B6129">
      <w:pPr>
        <w:jc w:val="both"/>
        <w:rPr>
          <w:rFonts w:ascii="Georgia" w:eastAsia="Calibri" w:hAnsi="Georgia" w:cstheme="minorHAnsi"/>
          <w:sz w:val="24"/>
          <w:szCs w:val="24"/>
        </w:rPr>
      </w:pPr>
      <w:r w:rsidRPr="003549AF">
        <w:rPr>
          <w:rFonts w:ascii="Georgia" w:eastAsia="Calibri" w:hAnsi="Georgia" w:cstheme="minorHAnsi"/>
          <w:sz w:val="24"/>
          <w:szCs w:val="24"/>
        </w:rPr>
        <w:t xml:space="preserve">If you require further information or wish to raise any matters with regard the appointment process, please contact </w:t>
      </w:r>
      <w:r w:rsidR="00E945B4" w:rsidRPr="003549AF">
        <w:rPr>
          <w:rFonts w:ascii="Georgia" w:eastAsia="Calibri" w:hAnsi="Georgia" w:cstheme="minorHAnsi"/>
          <w:b/>
          <w:sz w:val="24"/>
          <w:szCs w:val="24"/>
        </w:rPr>
        <w:t>recruitment</w:t>
      </w:r>
      <w:r w:rsidRPr="003549AF">
        <w:rPr>
          <w:rFonts w:ascii="Georgia" w:eastAsia="Calibri" w:hAnsi="Georgia" w:cstheme="minorHAnsi"/>
          <w:b/>
          <w:sz w:val="24"/>
          <w:szCs w:val="24"/>
        </w:rPr>
        <w:t>@jrct.org.uk</w:t>
      </w:r>
    </w:p>
    <w:p w14:paraId="6BD07D81" w14:textId="77777777" w:rsidR="000B6129" w:rsidRPr="003549AF" w:rsidRDefault="000B6129" w:rsidP="000B6129">
      <w:pPr>
        <w:jc w:val="both"/>
        <w:rPr>
          <w:rFonts w:ascii="Georgia" w:eastAsia="Calibri" w:hAnsi="Georgia" w:cstheme="minorHAnsi"/>
          <w:b/>
          <w:sz w:val="24"/>
          <w:szCs w:val="24"/>
        </w:rPr>
      </w:pPr>
      <w:r w:rsidRPr="003549AF">
        <w:rPr>
          <w:rFonts w:ascii="Georgia" w:eastAsia="Calibri" w:hAnsi="Georgia" w:cstheme="minorHAnsi"/>
          <w:b/>
          <w:sz w:val="24"/>
          <w:szCs w:val="24"/>
        </w:rPr>
        <w:t>C</w:t>
      </w:r>
      <w:r w:rsidRPr="003549AF">
        <w:rPr>
          <w:rFonts w:ascii="Georgia" w:eastAsia="Calibri" w:hAnsi="Georgia" w:cstheme="minorHAnsi"/>
          <w:b/>
          <w:sz w:val="24"/>
          <w:szCs w:val="24"/>
          <w:u w:val="single"/>
        </w:rPr>
        <w:t xml:space="preserve">omplaints </w:t>
      </w:r>
    </w:p>
    <w:p w14:paraId="258CED2C" w14:textId="140A568A" w:rsidR="004D442B" w:rsidRPr="003549AF" w:rsidRDefault="000B6129" w:rsidP="00923A28">
      <w:pPr>
        <w:autoSpaceDE w:val="0"/>
        <w:autoSpaceDN w:val="0"/>
        <w:adjustRightInd w:val="0"/>
        <w:jc w:val="both"/>
        <w:rPr>
          <w:rFonts w:ascii="Georgia" w:eastAsia="Calibri" w:hAnsi="Georgia" w:cstheme="minorHAnsi"/>
          <w:sz w:val="24"/>
          <w:szCs w:val="24"/>
        </w:rPr>
      </w:pPr>
      <w:r w:rsidRPr="003549AF">
        <w:rPr>
          <w:rFonts w:ascii="Georgia" w:eastAsia="Calibri" w:hAnsi="Georgia" w:cstheme="minorHAnsi"/>
          <w:sz w:val="24"/>
          <w:szCs w:val="24"/>
        </w:rPr>
        <w:t xml:space="preserve">Applicants for posts within JRCT have the right to complain if they feel they have been unfairly treated or discriminated against during the recruitment process. If you feel that this is the case you should contact Nicola Purdy, Head of People and Operations by email: </w:t>
      </w:r>
      <w:r w:rsidRPr="003549AF">
        <w:rPr>
          <w:rFonts w:ascii="Georgia" w:eastAsia="Calibri" w:hAnsi="Georgia" w:cstheme="minorHAnsi"/>
          <w:b/>
          <w:sz w:val="24"/>
          <w:szCs w:val="24"/>
        </w:rPr>
        <w:t>Nicola.purdy@jrct.org.uk</w:t>
      </w:r>
    </w:p>
    <w:sectPr w:rsidR="004D442B" w:rsidRPr="003549AF" w:rsidSect="004D442B">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48F2" w16cex:dateUtc="2022-04-13T12:04:00Z"/>
  <w16cex:commentExtensible w16cex:durableId="26014958" w16cex:dateUtc="2022-04-13T12:06:00Z"/>
  <w16cex:commentExtensible w16cex:durableId="26014918" w16cex:dateUtc="2022-04-13T12:05:00Z"/>
  <w16cex:commentExtensible w16cex:durableId="26014B6F" w16cex:dateUtc="2022-04-13T12:15:00Z"/>
  <w16cex:commentExtensible w16cex:durableId="26014982" w16cex:dateUtc="2022-04-13T12:07:00Z"/>
  <w16cex:commentExtensible w16cex:durableId="26014B44" w16cex:dateUtc="2022-04-13T12: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E7A91" w14:textId="77777777" w:rsidR="00931AEA" w:rsidRDefault="00931AEA" w:rsidP="00931AEA">
      <w:pPr>
        <w:spacing w:after="0" w:line="240" w:lineRule="auto"/>
      </w:pPr>
      <w:r>
        <w:separator/>
      </w:r>
    </w:p>
  </w:endnote>
  <w:endnote w:type="continuationSeparator" w:id="0">
    <w:p w14:paraId="12F2568F" w14:textId="77777777" w:rsidR="00931AEA" w:rsidRDefault="00931AEA" w:rsidP="0093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FFAA9" w14:textId="77777777" w:rsidR="00931AEA" w:rsidRDefault="00931AEA" w:rsidP="00931AEA">
      <w:pPr>
        <w:spacing w:after="0" w:line="240" w:lineRule="auto"/>
      </w:pPr>
      <w:r>
        <w:separator/>
      </w:r>
    </w:p>
  </w:footnote>
  <w:footnote w:type="continuationSeparator" w:id="0">
    <w:p w14:paraId="17F530F9" w14:textId="77777777" w:rsidR="00931AEA" w:rsidRDefault="00931AEA" w:rsidP="00931AEA">
      <w:pPr>
        <w:spacing w:after="0" w:line="240" w:lineRule="auto"/>
      </w:pPr>
      <w:r>
        <w:continuationSeparator/>
      </w:r>
    </w:p>
  </w:footnote>
  <w:footnote w:id="1">
    <w:p w14:paraId="11C3C5C6" w14:textId="77777777" w:rsidR="00931AEA" w:rsidRPr="00931AEA" w:rsidRDefault="00931AEA" w:rsidP="00931AEA">
      <w:pPr>
        <w:pStyle w:val="FootnoteText"/>
        <w:rPr>
          <w:lang w:val="en-US"/>
        </w:rPr>
      </w:pPr>
      <w:r>
        <w:rPr>
          <w:rStyle w:val="FootnoteReference"/>
        </w:rPr>
        <w:footnoteRef/>
      </w:r>
      <w:r>
        <w:t xml:space="preserve"> </w:t>
      </w:r>
      <w:r>
        <w:rPr>
          <w:rFonts w:ascii="Georgia" w:hAnsi="Georgia"/>
          <w:b/>
          <w:bCs/>
        </w:rPr>
        <w:t>The job’s main aim is to support the Grassroot Movements (approximately 70% of time) and 30% grant administrative support to the Programmes team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A51"/>
    <w:multiLevelType w:val="hybridMultilevel"/>
    <w:tmpl w:val="CB40C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C4EC0"/>
    <w:multiLevelType w:val="hybridMultilevel"/>
    <w:tmpl w:val="C73C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26CC4"/>
    <w:multiLevelType w:val="hybridMultilevel"/>
    <w:tmpl w:val="ED7E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F67A2"/>
    <w:multiLevelType w:val="multilevel"/>
    <w:tmpl w:val="DF2E6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3C2B3E"/>
    <w:multiLevelType w:val="hybridMultilevel"/>
    <w:tmpl w:val="5126AD0E"/>
    <w:lvl w:ilvl="0" w:tplc="E676FB6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1A61F1"/>
    <w:multiLevelType w:val="hybridMultilevel"/>
    <w:tmpl w:val="4816C226"/>
    <w:lvl w:ilvl="0" w:tplc="A8A201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97F22"/>
    <w:multiLevelType w:val="multilevel"/>
    <w:tmpl w:val="2E528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0D0C94"/>
    <w:multiLevelType w:val="hybridMultilevel"/>
    <w:tmpl w:val="692A0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E2D2E"/>
    <w:multiLevelType w:val="hybridMultilevel"/>
    <w:tmpl w:val="0D96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A5054"/>
    <w:multiLevelType w:val="hybridMultilevel"/>
    <w:tmpl w:val="D638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B2630"/>
    <w:multiLevelType w:val="hybridMultilevel"/>
    <w:tmpl w:val="798C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D736B"/>
    <w:multiLevelType w:val="hybridMultilevel"/>
    <w:tmpl w:val="27C0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856AF"/>
    <w:multiLevelType w:val="multilevel"/>
    <w:tmpl w:val="66589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1F1759C"/>
    <w:multiLevelType w:val="hybridMultilevel"/>
    <w:tmpl w:val="799C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54623"/>
    <w:multiLevelType w:val="hybridMultilevel"/>
    <w:tmpl w:val="00BC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37F48"/>
    <w:multiLevelType w:val="hybridMultilevel"/>
    <w:tmpl w:val="8F00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CF6CB6"/>
    <w:multiLevelType w:val="hybridMultilevel"/>
    <w:tmpl w:val="7D2A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17816"/>
    <w:multiLevelType w:val="hybridMultilevel"/>
    <w:tmpl w:val="7BD87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34AD5"/>
    <w:multiLevelType w:val="multilevel"/>
    <w:tmpl w:val="01569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AE03BA2"/>
    <w:multiLevelType w:val="multilevel"/>
    <w:tmpl w:val="FC3AC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B0532B6"/>
    <w:multiLevelType w:val="multilevel"/>
    <w:tmpl w:val="3EBE5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F11001"/>
    <w:multiLevelType w:val="hybridMultilevel"/>
    <w:tmpl w:val="5162807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32F2D"/>
    <w:multiLevelType w:val="hybridMultilevel"/>
    <w:tmpl w:val="2C84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5"/>
  </w:num>
  <w:num w:numId="4">
    <w:abstractNumId w:val="7"/>
  </w:num>
  <w:num w:numId="5">
    <w:abstractNumId w:val="2"/>
  </w:num>
  <w:num w:numId="6">
    <w:abstractNumId w:val="1"/>
  </w:num>
  <w:num w:numId="7">
    <w:abstractNumId w:val="8"/>
  </w:num>
  <w:num w:numId="8">
    <w:abstractNumId w:val="6"/>
  </w:num>
  <w:num w:numId="9">
    <w:abstractNumId w:val="11"/>
  </w:num>
  <w:num w:numId="10">
    <w:abstractNumId w:val="13"/>
  </w:num>
  <w:num w:numId="11">
    <w:abstractNumId w:val="4"/>
  </w:num>
  <w:num w:numId="12">
    <w:abstractNumId w:val="14"/>
  </w:num>
  <w:num w:numId="13">
    <w:abstractNumId w:val="17"/>
  </w:num>
  <w:num w:numId="14">
    <w:abstractNumId w:val="20"/>
  </w:num>
  <w:num w:numId="15">
    <w:abstractNumId w:val="9"/>
  </w:num>
  <w:num w:numId="16">
    <w:abstractNumId w:val="0"/>
  </w:num>
  <w:num w:numId="17">
    <w:abstractNumId w:val="16"/>
  </w:num>
  <w:num w:numId="18">
    <w:abstractNumId w:val="10"/>
  </w:num>
  <w:num w:numId="19">
    <w:abstractNumId w:val="21"/>
  </w:num>
  <w:num w:numId="20">
    <w:abstractNumId w:val="12"/>
  </w:num>
  <w:num w:numId="21">
    <w:abstractNumId w:val="19"/>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D"/>
    <w:rsid w:val="00030681"/>
    <w:rsid w:val="00037617"/>
    <w:rsid w:val="00063661"/>
    <w:rsid w:val="000963D9"/>
    <w:rsid w:val="000A7F9F"/>
    <w:rsid w:val="000B6129"/>
    <w:rsid w:val="000E7F46"/>
    <w:rsid w:val="00120269"/>
    <w:rsid w:val="0012779D"/>
    <w:rsid w:val="0015094B"/>
    <w:rsid w:val="00162D4F"/>
    <w:rsid w:val="0017275C"/>
    <w:rsid w:val="001915CD"/>
    <w:rsid w:val="00191BAD"/>
    <w:rsid w:val="00220309"/>
    <w:rsid w:val="002303B3"/>
    <w:rsid w:val="002C035E"/>
    <w:rsid w:val="002C089D"/>
    <w:rsid w:val="002D102B"/>
    <w:rsid w:val="003519D4"/>
    <w:rsid w:val="003549AF"/>
    <w:rsid w:val="00372B9A"/>
    <w:rsid w:val="00376E57"/>
    <w:rsid w:val="00386932"/>
    <w:rsid w:val="004110AB"/>
    <w:rsid w:val="004579E7"/>
    <w:rsid w:val="004A4D25"/>
    <w:rsid w:val="004B5A10"/>
    <w:rsid w:val="004C2AAC"/>
    <w:rsid w:val="004D0CB0"/>
    <w:rsid w:val="004D442B"/>
    <w:rsid w:val="00503999"/>
    <w:rsid w:val="00514F05"/>
    <w:rsid w:val="00532027"/>
    <w:rsid w:val="00584B71"/>
    <w:rsid w:val="00587AEF"/>
    <w:rsid w:val="005F7283"/>
    <w:rsid w:val="00626901"/>
    <w:rsid w:val="0068119A"/>
    <w:rsid w:val="006A2C21"/>
    <w:rsid w:val="006A51EC"/>
    <w:rsid w:val="006C483B"/>
    <w:rsid w:val="006C6EB1"/>
    <w:rsid w:val="007D72C5"/>
    <w:rsid w:val="00801BF9"/>
    <w:rsid w:val="00817D7F"/>
    <w:rsid w:val="0082726B"/>
    <w:rsid w:val="00863C0A"/>
    <w:rsid w:val="008B51C7"/>
    <w:rsid w:val="00923A28"/>
    <w:rsid w:val="00931AEA"/>
    <w:rsid w:val="00943E73"/>
    <w:rsid w:val="00964EEE"/>
    <w:rsid w:val="00977C98"/>
    <w:rsid w:val="00984580"/>
    <w:rsid w:val="009A5A1A"/>
    <w:rsid w:val="009C62D1"/>
    <w:rsid w:val="009D1138"/>
    <w:rsid w:val="00A45E0E"/>
    <w:rsid w:val="00A55DD5"/>
    <w:rsid w:val="00A8046A"/>
    <w:rsid w:val="00AA6ADA"/>
    <w:rsid w:val="00AB0425"/>
    <w:rsid w:val="00AB28C3"/>
    <w:rsid w:val="00AB77E9"/>
    <w:rsid w:val="00AC74D4"/>
    <w:rsid w:val="00AE795C"/>
    <w:rsid w:val="00AF3283"/>
    <w:rsid w:val="00B23F5A"/>
    <w:rsid w:val="00B41EA6"/>
    <w:rsid w:val="00B45938"/>
    <w:rsid w:val="00B508A7"/>
    <w:rsid w:val="00B56799"/>
    <w:rsid w:val="00B629D5"/>
    <w:rsid w:val="00B8003F"/>
    <w:rsid w:val="00B86A89"/>
    <w:rsid w:val="00BB0E6B"/>
    <w:rsid w:val="00BB4645"/>
    <w:rsid w:val="00C21246"/>
    <w:rsid w:val="00C24E8F"/>
    <w:rsid w:val="00C31979"/>
    <w:rsid w:val="00C41157"/>
    <w:rsid w:val="00C55BA9"/>
    <w:rsid w:val="00D11F9F"/>
    <w:rsid w:val="00D258F5"/>
    <w:rsid w:val="00D4655B"/>
    <w:rsid w:val="00DD5612"/>
    <w:rsid w:val="00E4329F"/>
    <w:rsid w:val="00E559FC"/>
    <w:rsid w:val="00E924CA"/>
    <w:rsid w:val="00E945B4"/>
    <w:rsid w:val="00ED477B"/>
    <w:rsid w:val="00EF7613"/>
    <w:rsid w:val="00F11802"/>
    <w:rsid w:val="00F40A9E"/>
    <w:rsid w:val="00F41AD8"/>
    <w:rsid w:val="00FE147E"/>
    <w:rsid w:val="00FF0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458A"/>
  <w15:chartTrackingRefBased/>
  <w15:docId w15:val="{D0C6EAA6-95F9-4FCB-8AFC-5CA62788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Recommendation,List Paragraph11,L,List Paragraph2,CV text,Table text,F5 List Paragraph,Dot pt,List Paragraph111,Medium Grid 1 - Accent 21,Numbered Paragraph,Bullet text,Bullet 1,Numbered Para 1,No Spacing1,BN 1,3"/>
    <w:basedOn w:val="Normal"/>
    <w:link w:val="ListParagraphChar"/>
    <w:uiPriority w:val="34"/>
    <w:qFormat/>
    <w:rsid w:val="0012779D"/>
    <w:pPr>
      <w:ind w:left="720"/>
      <w:contextualSpacing/>
    </w:pPr>
  </w:style>
  <w:style w:type="paragraph" w:styleId="BalloonText">
    <w:name w:val="Balloon Text"/>
    <w:basedOn w:val="Normal"/>
    <w:link w:val="BalloonTextChar"/>
    <w:uiPriority w:val="99"/>
    <w:semiHidden/>
    <w:unhideWhenUsed/>
    <w:rsid w:val="00127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9D"/>
    <w:rPr>
      <w:rFonts w:ascii="Segoe UI" w:hAnsi="Segoe UI" w:cs="Segoe UI"/>
      <w:sz w:val="18"/>
      <w:szCs w:val="18"/>
    </w:rPr>
  </w:style>
  <w:style w:type="paragraph" w:customStyle="1" w:styleId="Default">
    <w:name w:val="Default"/>
    <w:rsid w:val="00AC74D4"/>
    <w:pPr>
      <w:autoSpaceDE w:val="0"/>
      <w:autoSpaceDN w:val="0"/>
      <w:adjustRightInd w:val="0"/>
      <w:spacing w:after="0" w:line="240" w:lineRule="auto"/>
    </w:pPr>
    <w:rPr>
      <w:rFonts w:ascii="Optima" w:eastAsia="Times New Roman" w:hAnsi="Optima" w:cs="Optima"/>
      <w:color w:val="000000"/>
      <w:sz w:val="24"/>
      <w:szCs w:val="24"/>
      <w:lang w:eastAsia="en-GB"/>
    </w:rPr>
  </w:style>
  <w:style w:type="character" w:styleId="CommentReference">
    <w:name w:val="annotation reference"/>
    <w:basedOn w:val="DefaultParagraphFont"/>
    <w:uiPriority w:val="99"/>
    <w:semiHidden/>
    <w:unhideWhenUsed/>
    <w:rsid w:val="000A7F9F"/>
    <w:rPr>
      <w:sz w:val="16"/>
      <w:szCs w:val="16"/>
    </w:rPr>
  </w:style>
  <w:style w:type="paragraph" w:styleId="CommentText">
    <w:name w:val="annotation text"/>
    <w:basedOn w:val="Normal"/>
    <w:link w:val="CommentTextChar"/>
    <w:uiPriority w:val="99"/>
    <w:unhideWhenUsed/>
    <w:rsid w:val="000A7F9F"/>
    <w:pPr>
      <w:spacing w:line="240" w:lineRule="auto"/>
    </w:pPr>
    <w:rPr>
      <w:sz w:val="20"/>
      <w:szCs w:val="20"/>
    </w:rPr>
  </w:style>
  <w:style w:type="character" w:customStyle="1" w:styleId="CommentTextChar">
    <w:name w:val="Comment Text Char"/>
    <w:basedOn w:val="DefaultParagraphFont"/>
    <w:link w:val="CommentText"/>
    <w:uiPriority w:val="99"/>
    <w:rsid w:val="000A7F9F"/>
    <w:rPr>
      <w:sz w:val="20"/>
      <w:szCs w:val="20"/>
    </w:rPr>
  </w:style>
  <w:style w:type="paragraph" w:styleId="CommentSubject">
    <w:name w:val="annotation subject"/>
    <w:basedOn w:val="CommentText"/>
    <w:next w:val="CommentText"/>
    <w:link w:val="CommentSubjectChar"/>
    <w:uiPriority w:val="99"/>
    <w:semiHidden/>
    <w:unhideWhenUsed/>
    <w:rsid w:val="000A7F9F"/>
    <w:rPr>
      <w:b/>
      <w:bCs/>
    </w:rPr>
  </w:style>
  <w:style w:type="character" w:customStyle="1" w:styleId="CommentSubjectChar">
    <w:name w:val="Comment Subject Char"/>
    <w:basedOn w:val="CommentTextChar"/>
    <w:link w:val="CommentSubject"/>
    <w:uiPriority w:val="99"/>
    <w:semiHidden/>
    <w:rsid w:val="000A7F9F"/>
    <w:rPr>
      <w:b/>
      <w:bCs/>
      <w:sz w:val="20"/>
      <w:szCs w:val="20"/>
    </w:rPr>
  </w:style>
  <w:style w:type="character" w:styleId="Hyperlink">
    <w:name w:val="Hyperlink"/>
    <w:basedOn w:val="DefaultParagraphFont"/>
    <w:uiPriority w:val="99"/>
    <w:unhideWhenUsed/>
    <w:rsid w:val="008B51C7"/>
    <w:rPr>
      <w:color w:val="0563C1" w:themeColor="hyperlink"/>
      <w:u w:val="single"/>
    </w:rPr>
  </w:style>
  <w:style w:type="character" w:styleId="UnresolvedMention">
    <w:name w:val="Unresolved Mention"/>
    <w:basedOn w:val="DefaultParagraphFont"/>
    <w:uiPriority w:val="99"/>
    <w:semiHidden/>
    <w:unhideWhenUsed/>
    <w:rsid w:val="008B51C7"/>
    <w:rPr>
      <w:color w:val="605E5C"/>
      <w:shd w:val="clear" w:color="auto" w:fill="E1DFDD"/>
    </w:rPr>
  </w:style>
  <w:style w:type="paragraph" w:styleId="NormalWeb">
    <w:name w:val="Normal (Web)"/>
    <w:basedOn w:val="Normal"/>
    <w:uiPriority w:val="99"/>
    <w:unhideWhenUsed/>
    <w:rsid w:val="00B86A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C035E"/>
    <w:rPr>
      <w:color w:val="954F72" w:themeColor="followedHyperlink"/>
      <w:u w:val="single"/>
    </w:rPr>
  </w:style>
  <w:style w:type="character" w:customStyle="1" w:styleId="ListParagraphChar">
    <w:name w:val="List Paragraph Char"/>
    <w:aliases w:val="Bullet Char,List Paragraph1 Char,Recommendation Char,List Paragraph11 Char,L Char,List Paragraph2 Char,CV text Char,Table text Char,F5 List Paragraph Char,Dot pt Char,List Paragraph111 Char,Medium Grid 1 - Accent 21 Char,BN 1 Char"/>
    <w:link w:val="ListParagraph"/>
    <w:uiPriority w:val="34"/>
    <w:locked/>
    <w:rsid w:val="00977C98"/>
  </w:style>
  <w:style w:type="paragraph" w:styleId="FootnoteText">
    <w:name w:val="footnote text"/>
    <w:basedOn w:val="Normal"/>
    <w:link w:val="FootnoteTextChar"/>
    <w:semiHidden/>
    <w:unhideWhenUsed/>
    <w:rsid w:val="00931AEA"/>
    <w:pPr>
      <w:spacing w:after="0" w:line="240" w:lineRule="auto"/>
      <w:jc w:val="both"/>
    </w:pPr>
    <w:rPr>
      <w:rFonts w:ascii="Optima" w:eastAsia="Times New Roman" w:hAnsi="Optima" w:cs="Times New Roman"/>
      <w:sz w:val="20"/>
      <w:szCs w:val="20"/>
      <w:lang w:eastAsia="en-GB"/>
    </w:rPr>
  </w:style>
  <w:style w:type="character" w:customStyle="1" w:styleId="FootnoteTextChar">
    <w:name w:val="Footnote Text Char"/>
    <w:basedOn w:val="DefaultParagraphFont"/>
    <w:link w:val="FootnoteText"/>
    <w:semiHidden/>
    <w:rsid w:val="00931AEA"/>
    <w:rPr>
      <w:rFonts w:ascii="Optima" w:eastAsia="Times New Roman" w:hAnsi="Optima" w:cs="Times New Roman"/>
      <w:sz w:val="20"/>
      <w:szCs w:val="20"/>
      <w:lang w:eastAsia="en-GB"/>
    </w:rPr>
  </w:style>
  <w:style w:type="character" w:styleId="FootnoteReference">
    <w:name w:val="footnote reference"/>
    <w:basedOn w:val="DefaultParagraphFont"/>
    <w:semiHidden/>
    <w:unhideWhenUsed/>
    <w:rsid w:val="00931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4452">
      <w:bodyDiv w:val="1"/>
      <w:marLeft w:val="0"/>
      <w:marRight w:val="0"/>
      <w:marTop w:val="0"/>
      <w:marBottom w:val="0"/>
      <w:divBdr>
        <w:top w:val="none" w:sz="0" w:space="0" w:color="auto"/>
        <w:left w:val="none" w:sz="0" w:space="0" w:color="auto"/>
        <w:bottom w:val="none" w:sz="0" w:space="0" w:color="auto"/>
        <w:right w:val="none" w:sz="0" w:space="0" w:color="auto"/>
      </w:divBdr>
    </w:div>
    <w:div w:id="463279621">
      <w:bodyDiv w:val="1"/>
      <w:marLeft w:val="0"/>
      <w:marRight w:val="0"/>
      <w:marTop w:val="0"/>
      <w:marBottom w:val="0"/>
      <w:divBdr>
        <w:top w:val="none" w:sz="0" w:space="0" w:color="auto"/>
        <w:left w:val="none" w:sz="0" w:space="0" w:color="auto"/>
        <w:bottom w:val="none" w:sz="0" w:space="0" w:color="auto"/>
        <w:right w:val="none" w:sz="0" w:space="0" w:color="auto"/>
      </w:divBdr>
    </w:div>
    <w:div w:id="113976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rct.org.uk/increase-grant-spend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recruitment@jrct.org.uk"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rct.org.uk/movement-fund-pilot" TargetMode="External"/><Relationship Id="rId5" Type="http://schemas.openxmlformats.org/officeDocument/2006/relationships/footnotes" Target="footnotes.xml"/><Relationship Id="rId10" Type="http://schemas.openxmlformats.org/officeDocument/2006/relationships/hyperlink" Target="https://www.jrct.org.uk/funding-priorities" TargetMode="External"/><Relationship Id="rId4" Type="http://schemas.openxmlformats.org/officeDocument/2006/relationships/webSettings" Target="webSettings.xml"/><Relationship Id="rId9" Type="http://schemas.openxmlformats.org/officeDocument/2006/relationships/hyperlink" Target="https://jrct.org.uk/covid-19-response-recent-gra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2173</Words>
  <Characters>12389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Kawooya</dc:creator>
  <cp:keywords/>
  <dc:description/>
  <cp:lastModifiedBy>Kate Liptrot</cp:lastModifiedBy>
  <cp:revision>2</cp:revision>
  <dcterms:created xsi:type="dcterms:W3CDTF">2023-11-13T15:37:00Z</dcterms:created>
  <dcterms:modified xsi:type="dcterms:W3CDTF">2023-11-13T15:37:00Z</dcterms:modified>
</cp:coreProperties>
</file>